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9A385">
      <w:pPr>
        <w:rPr>
          <w:rFonts w:hint="eastAsia" w:ascii="黑体" w:hAnsi="黑体" w:eastAsia="黑体" w:cs="黑体"/>
          <w:b/>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14:paraId="655A6DBE">
      <w:pPr>
        <w:rPr>
          <w:rFonts w:hint="default" w:ascii="Times New Roman" w:hAnsi="Times New Roman" w:eastAsia="仿宋_GB2312" w:cs="Times New Roman"/>
          <w:b/>
          <w:sz w:val="44"/>
          <w:szCs w:val="20"/>
          <w:highlight w:val="none"/>
        </w:rPr>
      </w:pPr>
    </w:p>
    <w:p w14:paraId="7E0E3453">
      <w:pPr>
        <w:pStyle w:val="2"/>
        <w:rPr>
          <w:rFonts w:hint="default" w:ascii="Times New Roman" w:hAnsi="Times New Roman" w:eastAsia="仿宋_GB2312" w:cs="Times New Roman"/>
          <w:b/>
          <w:sz w:val="44"/>
          <w:szCs w:val="20"/>
          <w:highlight w:val="none"/>
        </w:rPr>
      </w:pPr>
    </w:p>
    <w:p w14:paraId="5111CFB3">
      <w:pPr>
        <w:rPr>
          <w:rFonts w:hint="default"/>
        </w:rPr>
      </w:pPr>
    </w:p>
    <w:p w14:paraId="109F7FEB">
      <w:pPr>
        <w:spacing w:line="600" w:lineRule="exact"/>
        <w:jc w:val="center"/>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广西壮族自治区</w:t>
      </w:r>
      <w:r>
        <w:rPr>
          <w:rFonts w:hint="default" w:ascii="Times New Roman" w:hAnsi="Times New Roman" w:eastAsia="方正小标宋简体" w:cs="Times New Roman"/>
          <w:sz w:val="44"/>
          <w:szCs w:val="44"/>
          <w:highlight w:val="none"/>
          <w:lang w:eastAsia="zh-CN"/>
        </w:rPr>
        <w:t>中医药管理局</w:t>
      </w:r>
    </w:p>
    <w:p w14:paraId="06EA61B0">
      <w:pPr>
        <w:spacing w:line="600" w:lineRule="exact"/>
        <w:ind w:firstLine="0" w:firstLineChars="0"/>
        <w:jc w:val="center"/>
        <w:rPr>
          <w:rFonts w:hint="default" w:ascii="Times New Roman" w:hAnsi="Times New Roman" w:cs="Times New Roman"/>
          <w:b/>
          <w:sz w:val="44"/>
          <w:szCs w:val="44"/>
          <w:highlight w:val="none"/>
        </w:rPr>
      </w:pPr>
      <w:r>
        <w:rPr>
          <w:rFonts w:hint="default" w:ascii="Times New Roman" w:hAnsi="Times New Roman" w:eastAsia="方正小标宋简体" w:cs="Times New Roman"/>
          <w:sz w:val="44"/>
          <w:szCs w:val="44"/>
          <w:highlight w:val="none"/>
        </w:rPr>
        <w:t>自筹经费科研课题申报书（合同书）</w:t>
      </w:r>
    </w:p>
    <w:p w14:paraId="37A7C286">
      <w:pPr>
        <w:rPr>
          <w:rFonts w:hint="default" w:ascii="Times New Roman" w:hAnsi="Times New Roman" w:cs="Times New Roman"/>
          <w:sz w:val="28"/>
          <w:szCs w:val="28"/>
          <w:highlight w:val="none"/>
          <w:lang w:bidi="ar-SA"/>
        </w:rPr>
      </w:pPr>
    </w:p>
    <w:p w14:paraId="6EA46E90">
      <w:pPr>
        <w:rPr>
          <w:rFonts w:hint="default" w:ascii="Times New Roman" w:hAnsi="Times New Roman" w:cs="Times New Roman"/>
          <w:sz w:val="28"/>
          <w:szCs w:val="28"/>
          <w:highlight w:val="none"/>
          <w:lang w:bidi="ar-SA"/>
        </w:rPr>
      </w:pPr>
    </w:p>
    <w:p w14:paraId="67C7A27B">
      <w:pPr>
        <w:pStyle w:val="12"/>
        <w:rPr>
          <w:rFonts w:hint="default" w:ascii="Times New Roman" w:hAnsi="Times New Roman" w:cs="Times New Roman"/>
          <w:highlight w:val="none"/>
        </w:rPr>
      </w:pPr>
    </w:p>
    <w:tbl>
      <w:tblPr>
        <w:tblStyle w:val="8"/>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8"/>
        <w:gridCol w:w="6612"/>
      </w:tblGrid>
      <w:tr w14:paraId="411F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2208" w:type="dxa"/>
            <w:noWrap w:val="0"/>
            <w:vAlign w:val="top"/>
          </w:tcPr>
          <w:p w14:paraId="485AF8CD">
            <w:pPr>
              <w:spacing w:line="580" w:lineRule="exact"/>
              <w:jc w:val="distribute"/>
              <w:rPr>
                <w:rFonts w:hint="default" w:ascii="Times New Roman" w:hAnsi="Times New Roman" w:eastAsia="宋体" w:cs="Times New Roman"/>
                <w:sz w:val="28"/>
                <w:szCs w:val="28"/>
                <w:highlight w:val="none"/>
                <w:lang w:eastAsia="zh-CN" w:bidi="ar-SA"/>
              </w:rPr>
            </w:pPr>
            <w:r>
              <w:rPr>
                <w:rFonts w:hint="default" w:ascii="Times New Roman" w:hAnsi="Times New Roman" w:cs="Times New Roman"/>
                <w:sz w:val="28"/>
                <w:szCs w:val="28"/>
                <w:highlight w:val="none"/>
                <w:lang w:eastAsia="zh-CN" w:bidi="ar-SA"/>
              </w:rPr>
              <w:t>课题名称</w:t>
            </w:r>
          </w:p>
        </w:tc>
        <w:tc>
          <w:tcPr>
            <w:tcW w:w="6612" w:type="dxa"/>
            <w:noWrap w:val="0"/>
            <w:vAlign w:val="center"/>
          </w:tcPr>
          <w:p w14:paraId="12E5A578">
            <w:pPr>
              <w:spacing w:line="560" w:lineRule="exact"/>
              <w:jc w:val="both"/>
              <w:rPr>
                <w:rFonts w:hint="default" w:ascii="Times New Roman" w:hAnsi="Times New Roman" w:cs="Times New Roman"/>
                <w:sz w:val="28"/>
                <w:szCs w:val="28"/>
                <w:highlight w:val="none"/>
                <w:lang w:bidi="ar-SA"/>
              </w:rPr>
            </w:pPr>
            <w:r>
              <w:rPr>
                <w:rFonts w:hint="eastAsia" w:ascii="Times New Roman" w:hAnsi="Times New Roman" w:cs="Times New Roman"/>
                <w:color w:val="auto"/>
                <w:sz w:val="28"/>
                <w:szCs w:val="28"/>
                <w:highlight w:val="none"/>
                <w:lang w:eastAsia="zh-CN" w:bidi="ar-SA"/>
              </w:rPr>
              <w:t>（</w:t>
            </w:r>
            <w:r>
              <w:rPr>
                <w:rFonts w:hint="default" w:ascii="Times New Roman" w:hAnsi="Times New Roman" w:cs="Times New Roman"/>
                <w:color w:val="auto"/>
                <w:sz w:val="28"/>
                <w:szCs w:val="28"/>
                <w:highlight w:val="none"/>
                <w:lang w:bidi="ar-SA"/>
              </w:rPr>
              <w:t>要突出课题的主题和特性，文字简单、明确，不能有标点符号，字数最多不超过35个汉字</w:t>
            </w:r>
            <w:r>
              <w:rPr>
                <w:rFonts w:hint="eastAsia" w:ascii="Times New Roman" w:hAnsi="Times New Roman" w:cs="Times New Roman"/>
                <w:color w:val="auto"/>
                <w:sz w:val="28"/>
                <w:szCs w:val="28"/>
                <w:highlight w:val="none"/>
                <w:lang w:eastAsia="zh-CN" w:bidi="ar-SA"/>
              </w:rPr>
              <w:t>）</w:t>
            </w:r>
          </w:p>
        </w:tc>
      </w:tr>
      <w:tr w14:paraId="1EBF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208" w:type="dxa"/>
            <w:noWrap w:val="0"/>
            <w:vAlign w:val="top"/>
          </w:tcPr>
          <w:p w14:paraId="71E75EEB">
            <w:pPr>
              <w:spacing w:line="580" w:lineRule="exact"/>
              <w:jc w:val="distribute"/>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申报单位</w:t>
            </w:r>
          </w:p>
        </w:tc>
        <w:tc>
          <w:tcPr>
            <w:tcW w:w="6612" w:type="dxa"/>
            <w:tcBorders>
              <w:top w:val="single" w:color="auto" w:sz="4" w:space="0"/>
              <w:bottom w:val="single" w:color="auto" w:sz="4" w:space="0"/>
            </w:tcBorders>
            <w:noWrap w:val="0"/>
            <w:vAlign w:val="center"/>
          </w:tcPr>
          <w:p w14:paraId="0D8DBF6D">
            <w:pPr>
              <w:jc w:val="both"/>
              <w:rPr>
                <w:rFonts w:hint="default" w:ascii="Times New Roman" w:hAnsi="Times New Roman" w:cs="Times New Roman"/>
                <w:sz w:val="28"/>
                <w:szCs w:val="28"/>
                <w:highlight w:val="none"/>
                <w:lang w:bidi="ar-SA"/>
              </w:rPr>
            </w:pPr>
          </w:p>
        </w:tc>
      </w:tr>
      <w:tr w14:paraId="662A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208" w:type="dxa"/>
            <w:noWrap w:val="0"/>
            <w:vAlign w:val="top"/>
          </w:tcPr>
          <w:p w14:paraId="5F7EE5D3">
            <w:pPr>
              <w:spacing w:line="580" w:lineRule="exact"/>
              <w:jc w:val="distribute"/>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协作单位</w:t>
            </w:r>
          </w:p>
        </w:tc>
        <w:tc>
          <w:tcPr>
            <w:tcW w:w="6612" w:type="dxa"/>
            <w:tcBorders>
              <w:top w:val="single" w:color="auto" w:sz="4" w:space="0"/>
              <w:bottom w:val="single" w:color="auto" w:sz="4" w:space="0"/>
            </w:tcBorders>
            <w:noWrap w:val="0"/>
            <w:vAlign w:val="center"/>
          </w:tcPr>
          <w:p w14:paraId="451BF1DB">
            <w:pPr>
              <w:spacing w:line="580" w:lineRule="exact"/>
              <w:jc w:val="both"/>
              <w:rPr>
                <w:rFonts w:hint="default" w:ascii="Times New Roman" w:hAnsi="Times New Roman" w:cs="Times New Roman"/>
                <w:sz w:val="28"/>
                <w:szCs w:val="28"/>
                <w:highlight w:val="none"/>
                <w:lang w:bidi="ar-SA"/>
              </w:rPr>
            </w:pPr>
          </w:p>
        </w:tc>
      </w:tr>
      <w:tr w14:paraId="0CD2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208" w:type="dxa"/>
            <w:noWrap w:val="0"/>
            <w:vAlign w:val="top"/>
          </w:tcPr>
          <w:p w14:paraId="737D275D">
            <w:pPr>
              <w:spacing w:line="580" w:lineRule="exact"/>
              <w:jc w:val="distribute"/>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课题负责人</w:t>
            </w:r>
          </w:p>
        </w:tc>
        <w:tc>
          <w:tcPr>
            <w:tcW w:w="6612" w:type="dxa"/>
            <w:tcBorders>
              <w:top w:val="single" w:color="auto" w:sz="4" w:space="0"/>
              <w:bottom w:val="single" w:color="auto" w:sz="4" w:space="0"/>
            </w:tcBorders>
            <w:noWrap w:val="0"/>
            <w:vAlign w:val="center"/>
          </w:tcPr>
          <w:p w14:paraId="5DA25ADB">
            <w:pPr>
              <w:jc w:val="both"/>
              <w:rPr>
                <w:rFonts w:hint="default" w:ascii="Times New Roman" w:hAnsi="Times New Roman" w:cs="Times New Roman"/>
                <w:sz w:val="28"/>
                <w:szCs w:val="28"/>
                <w:highlight w:val="none"/>
                <w:lang w:bidi="ar-SA"/>
              </w:rPr>
            </w:pPr>
          </w:p>
        </w:tc>
      </w:tr>
      <w:tr w14:paraId="7467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208" w:type="dxa"/>
            <w:noWrap w:val="0"/>
            <w:vAlign w:val="top"/>
          </w:tcPr>
          <w:p w14:paraId="7EB277D2">
            <w:pPr>
              <w:spacing w:line="580" w:lineRule="exact"/>
              <w:jc w:val="distribute"/>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推荐单位</w:t>
            </w:r>
          </w:p>
        </w:tc>
        <w:tc>
          <w:tcPr>
            <w:tcW w:w="6612" w:type="dxa"/>
            <w:tcBorders>
              <w:top w:val="single" w:color="auto" w:sz="4" w:space="0"/>
              <w:bottom w:val="single" w:color="auto" w:sz="4" w:space="0"/>
            </w:tcBorders>
            <w:noWrap w:val="0"/>
            <w:vAlign w:val="center"/>
          </w:tcPr>
          <w:p w14:paraId="3188708E">
            <w:pPr>
              <w:spacing w:line="580" w:lineRule="exact"/>
              <w:ind w:firstLine="1400" w:firstLineChars="500"/>
              <w:jc w:val="both"/>
              <w:rPr>
                <w:rFonts w:hint="default" w:ascii="Times New Roman" w:hAnsi="Times New Roman" w:cs="Times New Roman"/>
                <w:sz w:val="28"/>
                <w:szCs w:val="28"/>
                <w:highlight w:val="none"/>
                <w:lang w:bidi="ar-SA"/>
              </w:rPr>
            </w:pPr>
          </w:p>
        </w:tc>
      </w:tr>
      <w:tr w14:paraId="3414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208" w:type="dxa"/>
            <w:noWrap w:val="0"/>
            <w:vAlign w:val="top"/>
          </w:tcPr>
          <w:p w14:paraId="1BA270A6">
            <w:pPr>
              <w:spacing w:line="580" w:lineRule="exact"/>
              <w:jc w:val="distribute"/>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计划周期</w:t>
            </w:r>
          </w:p>
        </w:tc>
        <w:tc>
          <w:tcPr>
            <w:tcW w:w="6612" w:type="dxa"/>
            <w:tcBorders>
              <w:top w:val="single" w:color="auto" w:sz="4" w:space="0"/>
              <w:bottom w:val="single" w:color="auto" w:sz="4" w:space="0"/>
            </w:tcBorders>
            <w:noWrap w:val="0"/>
            <w:vAlign w:val="top"/>
          </w:tcPr>
          <w:p w14:paraId="424A9AE2">
            <w:pPr>
              <w:spacing w:line="58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val="en-US" w:eastAsia="zh-CN" w:bidi="ar-SA"/>
              </w:rPr>
              <w:t>2026</w:t>
            </w:r>
            <w:r>
              <w:rPr>
                <w:rFonts w:hint="default" w:ascii="Times New Roman" w:hAnsi="Times New Roman" w:cs="Times New Roman"/>
                <w:sz w:val="28"/>
                <w:szCs w:val="28"/>
                <w:highlight w:val="none"/>
                <w:lang w:bidi="ar-SA"/>
              </w:rPr>
              <w:t>年7月至</w:t>
            </w:r>
            <w:r>
              <w:rPr>
                <w:rFonts w:hint="default" w:ascii="Times New Roman" w:hAnsi="Times New Roman" w:cs="Times New Roman"/>
                <w:sz w:val="28"/>
                <w:szCs w:val="28"/>
                <w:highlight w:val="none"/>
                <w:lang w:val="en-US" w:eastAsia="zh-CN" w:bidi="ar-SA"/>
              </w:rPr>
              <w:t>2029</w:t>
            </w:r>
            <w:r>
              <w:rPr>
                <w:rFonts w:hint="default" w:ascii="Times New Roman" w:hAnsi="Times New Roman" w:cs="Times New Roman"/>
                <w:sz w:val="28"/>
                <w:szCs w:val="28"/>
                <w:highlight w:val="none"/>
                <w:lang w:bidi="ar-SA"/>
              </w:rPr>
              <w:t>年6月</w:t>
            </w:r>
          </w:p>
        </w:tc>
      </w:tr>
      <w:tr w14:paraId="6AD6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208" w:type="dxa"/>
            <w:noWrap w:val="0"/>
            <w:vAlign w:val="top"/>
          </w:tcPr>
          <w:p w14:paraId="7A6DB42A">
            <w:pPr>
              <w:spacing w:line="580" w:lineRule="exact"/>
              <w:jc w:val="distribute"/>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申请日期</w:t>
            </w:r>
          </w:p>
        </w:tc>
        <w:tc>
          <w:tcPr>
            <w:tcW w:w="6612" w:type="dxa"/>
            <w:tcBorders>
              <w:top w:val="single" w:color="auto" w:sz="4" w:space="0"/>
              <w:bottom w:val="single" w:color="auto" w:sz="4" w:space="0"/>
            </w:tcBorders>
            <w:noWrap w:val="0"/>
            <w:vAlign w:val="top"/>
          </w:tcPr>
          <w:p w14:paraId="0C46DD66">
            <w:pPr>
              <w:spacing w:line="58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val="en-US" w:eastAsia="zh-CN" w:bidi="ar-SA"/>
              </w:rPr>
              <w:t>2026</w:t>
            </w:r>
            <w:r>
              <w:rPr>
                <w:rFonts w:hint="default" w:ascii="Times New Roman" w:hAnsi="Times New Roman" w:cs="Times New Roman"/>
                <w:sz w:val="28"/>
                <w:szCs w:val="28"/>
                <w:highlight w:val="none"/>
                <w:lang w:bidi="ar-SA"/>
              </w:rPr>
              <w:t>年</w:t>
            </w:r>
            <w:r>
              <w:rPr>
                <w:rFonts w:hint="default" w:ascii="Times New Roman" w:hAnsi="Times New Roman" w:cs="Times New Roman"/>
                <w:sz w:val="28"/>
                <w:szCs w:val="28"/>
                <w:highlight w:val="none"/>
                <w:lang w:val="en-US" w:eastAsia="zh-CN" w:bidi="ar-SA"/>
              </w:rPr>
              <w:t>3</w:t>
            </w:r>
            <w:r>
              <w:rPr>
                <w:rFonts w:hint="default" w:ascii="Times New Roman" w:hAnsi="Times New Roman" w:cs="Times New Roman"/>
                <w:sz w:val="28"/>
                <w:szCs w:val="28"/>
                <w:highlight w:val="none"/>
                <w:lang w:bidi="ar-SA"/>
              </w:rPr>
              <w:t>月</w:t>
            </w:r>
          </w:p>
        </w:tc>
      </w:tr>
    </w:tbl>
    <w:p w14:paraId="4892C1A8">
      <w:pPr>
        <w:spacing w:line="580" w:lineRule="exact"/>
        <w:rPr>
          <w:rFonts w:hint="default" w:ascii="Times New Roman" w:hAnsi="Times New Roman" w:cs="Times New Roman"/>
          <w:sz w:val="28"/>
          <w:szCs w:val="28"/>
          <w:highlight w:val="none"/>
          <w:lang w:bidi="ar-SA"/>
        </w:rPr>
      </w:pPr>
    </w:p>
    <w:p w14:paraId="471D9544">
      <w:pPr>
        <w:spacing w:line="580" w:lineRule="exact"/>
        <w:jc w:val="center"/>
        <w:rPr>
          <w:rFonts w:hint="default" w:ascii="Times New Roman" w:hAnsi="Times New Roman" w:cs="Times New Roman"/>
          <w:sz w:val="28"/>
          <w:szCs w:val="28"/>
          <w:highlight w:val="none"/>
          <w:lang w:bidi="ar-SA"/>
        </w:rPr>
      </w:pPr>
    </w:p>
    <w:p w14:paraId="4511A602">
      <w:pPr>
        <w:spacing w:line="580" w:lineRule="exact"/>
        <w:jc w:val="center"/>
        <w:rPr>
          <w:rFonts w:hint="default" w:ascii="Times New Roman" w:hAnsi="Times New Roman" w:cs="Times New Roman"/>
          <w:sz w:val="28"/>
          <w:szCs w:val="28"/>
          <w:highlight w:val="none"/>
          <w:lang w:bidi="ar-SA"/>
        </w:rPr>
      </w:pPr>
    </w:p>
    <w:p w14:paraId="3B155AD7">
      <w:pPr>
        <w:rPr>
          <w:rFonts w:hint="default" w:ascii="Times New Roman" w:hAnsi="Times New Roman" w:cs="Times New Roman"/>
          <w:sz w:val="28"/>
          <w:szCs w:val="28"/>
          <w:highlight w:val="none"/>
          <w:lang w:bidi="ar-SA"/>
        </w:rPr>
      </w:pPr>
    </w:p>
    <w:p w14:paraId="162C3A5B">
      <w:pPr>
        <w:pStyle w:val="2"/>
        <w:rPr>
          <w:rFonts w:hint="default" w:ascii="Times New Roman" w:hAnsi="Times New Roman" w:cs="Times New Roman"/>
          <w:highlight w:val="none"/>
        </w:rPr>
      </w:pPr>
    </w:p>
    <w:p w14:paraId="7A086DFF">
      <w:pPr>
        <w:spacing w:line="580" w:lineRule="exact"/>
        <w:jc w:val="center"/>
        <w:rPr>
          <w:rFonts w:hint="default" w:ascii="Times New Roman" w:hAnsi="Times New Roman" w:cs="Times New Roman"/>
          <w:sz w:val="28"/>
          <w:szCs w:val="28"/>
          <w:highlight w:val="none"/>
          <w:lang w:bidi="ar-SA"/>
        </w:rPr>
      </w:pPr>
    </w:p>
    <w:p w14:paraId="6687A497">
      <w:pPr>
        <w:spacing w:line="580" w:lineRule="exact"/>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广西壮族自治区</w:t>
      </w:r>
      <w:r>
        <w:rPr>
          <w:rFonts w:hint="default" w:ascii="Times New Roman" w:hAnsi="Times New Roman" w:cs="Times New Roman"/>
          <w:sz w:val="28"/>
          <w:szCs w:val="28"/>
          <w:highlight w:val="none"/>
          <w:lang w:eastAsia="zh-CN" w:bidi="ar-SA"/>
        </w:rPr>
        <w:t>中医药管理局</w:t>
      </w:r>
      <w:r>
        <w:rPr>
          <w:rFonts w:hint="default" w:ascii="Times New Roman" w:hAnsi="Times New Roman" w:cs="Times New Roman"/>
          <w:sz w:val="28"/>
          <w:szCs w:val="28"/>
          <w:highlight w:val="none"/>
          <w:lang w:bidi="ar-SA"/>
        </w:rPr>
        <w:t>编制</w:t>
      </w:r>
    </w:p>
    <w:p w14:paraId="7A5D7B3B">
      <w:pPr>
        <w:spacing w:after="0" w:afterLines="0" w:line="580" w:lineRule="exact"/>
        <w:jc w:val="center"/>
        <w:rPr>
          <w:rFonts w:hint="default" w:ascii="Times New Roman" w:hAnsi="Times New Roman" w:cs="Times New Roman"/>
          <w:b/>
          <w:bCs/>
          <w:sz w:val="28"/>
          <w:szCs w:val="28"/>
          <w:highlight w:val="none"/>
          <w:lang w:bidi="ar-SA"/>
        </w:rPr>
        <w:sectPr>
          <w:footerReference r:id="rId5" w:type="first"/>
          <w:headerReference r:id="rId3" w:type="default"/>
          <w:footerReference r:id="rId4" w:type="default"/>
          <w:pgSz w:w="11906" w:h="16838"/>
          <w:pgMar w:top="1701" w:right="1418" w:bottom="1417" w:left="1701" w:header="851" w:footer="992" w:gutter="0"/>
          <w:pgBorders>
            <w:top w:val="none" w:sz="0" w:space="0"/>
            <w:left w:val="none" w:sz="0" w:space="0"/>
            <w:bottom w:val="none" w:sz="0" w:space="0"/>
            <w:right w:val="none" w:sz="0" w:space="0"/>
          </w:pgBorders>
          <w:pgNumType w:fmt="decimal" w:start="1"/>
          <w:cols w:space="720" w:num="1"/>
          <w:titlePg/>
          <w:rtlGutter w:val="0"/>
          <w:docGrid w:linePitch="312" w:charSpace="0"/>
        </w:sectPr>
      </w:pPr>
      <w:r>
        <w:rPr>
          <w:rFonts w:hint="default" w:ascii="Times New Roman" w:hAnsi="Times New Roman" w:cs="Times New Roman"/>
          <w:sz w:val="28"/>
          <w:szCs w:val="28"/>
          <w:highlight w:val="none"/>
          <w:lang w:val="en-US" w:eastAsia="zh-CN" w:bidi="ar-SA"/>
        </w:rPr>
        <w:t>2026</w:t>
      </w:r>
      <w:r>
        <w:rPr>
          <w:rFonts w:hint="default" w:ascii="Times New Roman" w:hAnsi="Times New Roman" w:cs="Times New Roman"/>
          <w:sz w:val="28"/>
          <w:szCs w:val="28"/>
          <w:highlight w:val="none"/>
          <w:lang w:bidi="ar-SA"/>
        </w:rPr>
        <w:t>年</w:t>
      </w:r>
      <w:r>
        <w:rPr>
          <w:rFonts w:hint="default" w:ascii="Times New Roman" w:hAnsi="Times New Roman" w:cs="Times New Roman"/>
          <w:sz w:val="28"/>
          <w:szCs w:val="28"/>
          <w:highlight w:val="none"/>
          <w:lang w:val="en-US" w:eastAsia="zh-CN" w:bidi="ar-SA"/>
        </w:rPr>
        <w:t>2</w:t>
      </w:r>
      <w:r>
        <w:rPr>
          <w:rFonts w:hint="default" w:ascii="Times New Roman" w:hAnsi="Times New Roman" w:cs="Times New Roman"/>
          <w:sz w:val="28"/>
          <w:szCs w:val="28"/>
          <w:highlight w:val="none"/>
          <w:lang w:bidi="ar-SA"/>
        </w:rPr>
        <w:t>月</w:t>
      </w:r>
    </w:p>
    <w:p w14:paraId="4364A590">
      <w:pPr>
        <w:spacing w:after="156" w:afterLines="50" w:line="58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简  表</w:t>
      </w:r>
    </w:p>
    <w:tbl>
      <w:tblPr>
        <w:tblStyle w:val="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658"/>
        <w:gridCol w:w="1514"/>
        <w:gridCol w:w="971"/>
        <w:gridCol w:w="1050"/>
        <w:gridCol w:w="1038"/>
        <w:gridCol w:w="1376"/>
        <w:gridCol w:w="872"/>
        <w:gridCol w:w="411"/>
        <w:gridCol w:w="378"/>
      </w:tblGrid>
      <w:tr w14:paraId="0BD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1D319BF3">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课</w:t>
            </w:r>
          </w:p>
          <w:p w14:paraId="7F4FA7F3">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题</w:t>
            </w:r>
          </w:p>
          <w:p w14:paraId="5DE9966E">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负</w:t>
            </w:r>
          </w:p>
          <w:p w14:paraId="18CB9724">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责</w:t>
            </w:r>
          </w:p>
          <w:p w14:paraId="2449C017">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人</w:t>
            </w:r>
          </w:p>
          <w:p w14:paraId="643FC15F">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情</w:t>
            </w:r>
          </w:p>
          <w:p w14:paraId="656A76D1">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况</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FF017D2">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姓  名</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1B42900A">
            <w:pPr>
              <w:jc w:val="center"/>
              <w:rPr>
                <w:rFonts w:hint="default" w:ascii="Times New Roman" w:hAnsi="Times New Roman" w:eastAsia="仿宋_GB2312" w:cs="Times New Roman"/>
                <w:sz w:val="28"/>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3DE4A1AD">
            <w:pPr>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性别</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7F9BC0A4">
            <w:pPr>
              <w:jc w:val="center"/>
              <w:rPr>
                <w:rFonts w:hint="default" w:ascii="Times New Roman" w:hAnsi="Times New Roman" w:cs="Times New Roman"/>
                <w:sz w:val="28"/>
                <w:szCs w:val="28"/>
                <w:highlight w:val="none"/>
                <w:lang w:bidi="ar-SA"/>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49F34ED">
            <w:pPr>
              <w:jc w:val="lef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出生年月</w:t>
            </w: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14:paraId="29C38E50">
            <w:pPr>
              <w:jc w:val="center"/>
              <w:rPr>
                <w:rFonts w:hint="default" w:ascii="Times New Roman" w:hAnsi="Times New Roman" w:eastAsia="宋体" w:cs="Times New Roman"/>
                <w:sz w:val="28"/>
                <w:szCs w:val="28"/>
                <w:highlight w:val="none"/>
                <w:lang w:val="en-US" w:eastAsia="zh-CN" w:bidi="ar-SA"/>
              </w:rPr>
            </w:pPr>
          </w:p>
        </w:tc>
      </w:tr>
      <w:tr w14:paraId="5C93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08B19F7A">
            <w:pPr>
              <w:rPr>
                <w:rFonts w:hint="default" w:ascii="Times New Roman" w:hAnsi="Times New Roman" w:cs="Times New Roman"/>
                <w:highlight w:val="none"/>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10419FCA">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技术职称</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3690B6E0">
            <w:pPr>
              <w:jc w:val="center"/>
              <w:rPr>
                <w:rFonts w:hint="default" w:ascii="Times New Roman" w:hAnsi="Times New Roman" w:eastAsia="仿宋_GB2312" w:cs="Times New Roman"/>
                <w:sz w:val="28"/>
                <w:highlight w:val="none"/>
              </w:rPr>
            </w:pPr>
          </w:p>
        </w:tc>
        <w:tc>
          <w:tcPr>
            <w:tcW w:w="3059" w:type="dxa"/>
            <w:gridSpan w:val="3"/>
            <w:tcBorders>
              <w:top w:val="single" w:color="auto" w:sz="4" w:space="0"/>
              <w:left w:val="single" w:color="auto" w:sz="4" w:space="0"/>
              <w:bottom w:val="single" w:color="auto" w:sz="4" w:space="0"/>
              <w:right w:val="single" w:color="auto" w:sz="4" w:space="0"/>
            </w:tcBorders>
            <w:noWrap w:val="0"/>
            <w:vAlign w:val="center"/>
          </w:tcPr>
          <w:p w14:paraId="22593E3D">
            <w:pPr>
              <w:jc w:val="center"/>
              <w:rPr>
                <w:rFonts w:hint="default" w:ascii="Times New Roman" w:hAnsi="Times New Roman" w:cs="Times New Roman"/>
                <w:kern w:val="0"/>
                <w:sz w:val="28"/>
                <w:szCs w:val="28"/>
                <w:highlight w:val="none"/>
                <w:lang w:bidi="ar-SA"/>
              </w:rPr>
            </w:pPr>
            <w:r>
              <w:rPr>
                <w:rFonts w:hint="default" w:ascii="Times New Roman" w:hAnsi="Times New Roman" w:cs="Times New Roman"/>
                <w:sz w:val="28"/>
                <w:szCs w:val="28"/>
                <w:highlight w:val="none"/>
                <w:lang w:bidi="ar-SA"/>
              </w:rPr>
              <w:t>所学专业</w:t>
            </w:r>
          </w:p>
        </w:tc>
        <w:tc>
          <w:tcPr>
            <w:tcW w:w="3037" w:type="dxa"/>
            <w:gridSpan w:val="4"/>
            <w:tcBorders>
              <w:top w:val="single" w:color="auto" w:sz="4" w:space="0"/>
              <w:left w:val="single" w:color="auto" w:sz="4" w:space="0"/>
              <w:bottom w:val="single" w:color="auto" w:sz="4" w:space="0"/>
              <w:right w:val="single" w:color="auto" w:sz="4" w:space="0"/>
            </w:tcBorders>
            <w:noWrap w:val="0"/>
            <w:vAlign w:val="center"/>
          </w:tcPr>
          <w:p w14:paraId="2A789C0B">
            <w:pPr>
              <w:jc w:val="center"/>
              <w:rPr>
                <w:rFonts w:hint="default" w:ascii="Times New Roman" w:hAnsi="Times New Roman" w:cs="Times New Roman"/>
                <w:sz w:val="28"/>
                <w:szCs w:val="28"/>
                <w:highlight w:val="none"/>
                <w:lang w:bidi="ar-SA"/>
              </w:rPr>
            </w:pPr>
          </w:p>
        </w:tc>
      </w:tr>
      <w:tr w14:paraId="0ABF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460CE696">
            <w:pPr>
              <w:rPr>
                <w:rFonts w:hint="default" w:ascii="Times New Roman" w:hAnsi="Times New Roman" w:cs="Times New Roman"/>
                <w:highlight w:val="none"/>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D8FA7A4">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现从事的</w:t>
            </w:r>
          </w:p>
          <w:p w14:paraId="29A6CB71">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专业</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3612582F">
            <w:pPr>
              <w:jc w:val="center"/>
              <w:rPr>
                <w:rFonts w:hint="default" w:ascii="Times New Roman" w:hAnsi="Times New Roman" w:eastAsia="仿宋_GB2312" w:cs="Times New Roman"/>
                <w:sz w:val="28"/>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15AE85E5">
            <w:pPr>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学位</w:t>
            </w:r>
          </w:p>
        </w:tc>
        <w:tc>
          <w:tcPr>
            <w:tcW w:w="5125" w:type="dxa"/>
            <w:gridSpan w:val="6"/>
            <w:tcBorders>
              <w:top w:val="single" w:color="auto" w:sz="4" w:space="0"/>
              <w:left w:val="single" w:color="auto" w:sz="4" w:space="0"/>
              <w:bottom w:val="single" w:color="auto" w:sz="4" w:space="0"/>
              <w:right w:val="single" w:color="auto" w:sz="4" w:space="0"/>
            </w:tcBorders>
            <w:noWrap w:val="0"/>
            <w:vAlign w:val="center"/>
          </w:tcPr>
          <w:p w14:paraId="3CFD2210">
            <w:pP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A.博士   B.硕士  C.学士  D.其他</w:t>
            </w:r>
          </w:p>
        </w:tc>
      </w:tr>
      <w:tr w14:paraId="71BB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47F80ACA">
            <w:pPr>
              <w:rPr>
                <w:rFonts w:hint="default" w:ascii="Times New Roman" w:hAnsi="Times New Roman" w:cs="Times New Roman"/>
                <w:highlight w:val="none"/>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26260620">
            <w:pPr>
              <w:spacing w:line="420" w:lineRule="exact"/>
              <w:jc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订单定向</w:t>
            </w:r>
          </w:p>
          <w:p w14:paraId="1BED7A2E">
            <w:pPr>
              <w:spacing w:line="420" w:lineRule="exact"/>
              <w:jc w:val="center"/>
              <w:rPr>
                <w:rFonts w:hint="default" w:ascii="Times New Roman" w:hAnsi="Times New Roman" w:eastAsia="宋体" w:cs="Times New Roman"/>
                <w:color w:val="000000"/>
                <w:sz w:val="28"/>
                <w:szCs w:val="28"/>
                <w:highlight w:val="none"/>
                <w:lang w:val="en-US" w:eastAsia="zh-CN"/>
              </w:rPr>
            </w:pPr>
            <w:r>
              <w:rPr>
                <w:rFonts w:hint="default" w:ascii="Times New Roman" w:hAnsi="Times New Roman" w:cs="Times New Roman"/>
                <w:color w:val="000000"/>
                <w:sz w:val="28"/>
                <w:szCs w:val="28"/>
                <w:highlight w:val="none"/>
              </w:rPr>
              <w:t>全科医</w:t>
            </w:r>
            <w:r>
              <w:rPr>
                <w:rFonts w:hint="default" w:ascii="Times New Roman" w:hAnsi="Times New Roman" w:cs="Times New Roman"/>
                <w:color w:val="000000"/>
                <w:sz w:val="28"/>
                <w:szCs w:val="28"/>
                <w:highlight w:val="none"/>
                <w:lang w:val="en-US" w:eastAsia="zh-CN"/>
              </w:rPr>
              <w:t>生</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719436EF">
            <w:pPr>
              <w:jc w:val="center"/>
              <w:rPr>
                <w:rFonts w:hint="default" w:ascii="Times New Roman" w:hAnsi="Times New Roman" w:eastAsia="仿宋_GB2312" w:cs="Times New Roman"/>
                <w:color w:val="000000"/>
                <w:sz w:val="28"/>
                <w:highlight w:val="none"/>
              </w:rPr>
            </w:pPr>
            <w:r>
              <w:rPr>
                <w:rFonts w:hint="default" w:ascii="Times New Roman" w:hAnsi="Times New Roman" w:cs="Times New Roman"/>
                <w:color w:val="000000"/>
                <w:sz w:val="28"/>
                <w:szCs w:val="28"/>
                <w:highlight w:val="none"/>
                <w:lang w:bidi="ar-SA"/>
              </w:rPr>
              <w:t>1.是2.否</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725E46FF">
            <w:pPr>
              <w:jc w:val="center"/>
              <w:rPr>
                <w:rFonts w:hint="default" w:ascii="Times New Roman" w:hAnsi="Times New Roman" w:cs="Times New Roman"/>
                <w:color w:val="000000"/>
                <w:sz w:val="28"/>
                <w:szCs w:val="28"/>
                <w:highlight w:val="none"/>
                <w:lang w:bidi="ar-SA"/>
              </w:rPr>
            </w:pPr>
            <w:r>
              <w:rPr>
                <w:rFonts w:hint="default" w:ascii="Times New Roman" w:hAnsi="Times New Roman" w:cs="Times New Roman"/>
                <w:color w:val="000000"/>
                <w:sz w:val="28"/>
                <w:szCs w:val="28"/>
                <w:highlight w:val="none"/>
                <w:lang w:bidi="ar-SA"/>
              </w:rPr>
              <w:t>时间</w:t>
            </w:r>
          </w:p>
        </w:tc>
        <w:tc>
          <w:tcPr>
            <w:tcW w:w="5125" w:type="dxa"/>
            <w:gridSpan w:val="6"/>
            <w:tcBorders>
              <w:top w:val="single" w:color="auto" w:sz="4" w:space="0"/>
              <w:left w:val="single" w:color="auto" w:sz="4" w:space="0"/>
              <w:bottom w:val="single" w:color="auto" w:sz="4" w:space="0"/>
              <w:right w:val="single" w:color="auto" w:sz="4" w:space="0"/>
            </w:tcBorders>
            <w:noWrap w:val="0"/>
            <w:vAlign w:val="center"/>
          </w:tcPr>
          <w:p w14:paraId="18B0DD78">
            <w:pPr>
              <w:jc w:val="center"/>
              <w:rPr>
                <w:rFonts w:hint="default" w:ascii="Times New Roman" w:hAnsi="Times New Roman" w:cs="Times New Roman"/>
                <w:color w:val="000000"/>
                <w:sz w:val="28"/>
                <w:szCs w:val="28"/>
                <w:highlight w:val="none"/>
                <w:lang w:bidi="ar-SA"/>
              </w:rPr>
            </w:pPr>
            <w:r>
              <w:rPr>
                <w:rFonts w:hint="default" w:ascii="Times New Roman" w:hAnsi="Times New Roman" w:cs="Times New Roman"/>
                <w:color w:val="000000"/>
                <w:sz w:val="28"/>
                <w:szCs w:val="28"/>
                <w:highlight w:val="none"/>
                <w:lang w:bidi="ar-SA"/>
              </w:rPr>
              <w:t xml:space="preserve">  年   月至   年  月（住培时间）</w:t>
            </w:r>
          </w:p>
        </w:tc>
      </w:tr>
      <w:tr w14:paraId="2117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3B333DE3">
            <w:pPr>
              <w:rPr>
                <w:rFonts w:hint="default" w:ascii="Times New Roman" w:hAnsi="Times New Roman" w:cs="Times New Roman"/>
                <w:highlight w:val="none"/>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5C2A075">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通讯地址</w:t>
            </w:r>
          </w:p>
        </w:tc>
        <w:tc>
          <w:tcPr>
            <w:tcW w:w="4573" w:type="dxa"/>
            <w:gridSpan w:val="4"/>
            <w:tcBorders>
              <w:top w:val="single" w:color="auto" w:sz="4" w:space="0"/>
              <w:left w:val="single" w:color="auto" w:sz="4" w:space="0"/>
              <w:bottom w:val="single" w:color="auto" w:sz="4" w:space="0"/>
              <w:right w:val="single" w:color="auto" w:sz="4" w:space="0"/>
            </w:tcBorders>
            <w:noWrap w:val="0"/>
            <w:vAlign w:val="center"/>
          </w:tcPr>
          <w:p w14:paraId="742EC0F7">
            <w:pPr>
              <w:jc w:val="center"/>
              <w:rPr>
                <w:rFonts w:hint="default" w:ascii="Times New Roman" w:hAnsi="Times New Roman" w:cs="Times New Roman"/>
                <w:sz w:val="28"/>
                <w:szCs w:val="28"/>
                <w:highlight w:val="none"/>
                <w:lang w:bidi="ar-SA"/>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7A7E9EC4">
            <w:pPr>
              <w:jc w:val="lef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邮政编码</w:t>
            </w: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14:paraId="6DB7080C">
            <w:pPr>
              <w:jc w:val="center"/>
              <w:rPr>
                <w:rFonts w:hint="default" w:ascii="Times New Roman" w:hAnsi="Times New Roman" w:cs="Times New Roman"/>
                <w:sz w:val="28"/>
                <w:szCs w:val="28"/>
                <w:highlight w:val="none"/>
                <w:lang w:bidi="ar-SA"/>
              </w:rPr>
            </w:pPr>
          </w:p>
        </w:tc>
      </w:tr>
      <w:tr w14:paraId="6BBF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69659E9">
            <w:pPr>
              <w:rPr>
                <w:rFonts w:hint="default" w:ascii="Times New Roman" w:hAnsi="Times New Roman" w:cs="Times New Roman"/>
                <w:highlight w:val="none"/>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D203BD1">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联系电话</w:t>
            </w:r>
          </w:p>
        </w:tc>
        <w:tc>
          <w:tcPr>
            <w:tcW w:w="2485" w:type="dxa"/>
            <w:gridSpan w:val="2"/>
            <w:tcBorders>
              <w:top w:val="single" w:color="auto" w:sz="4" w:space="0"/>
              <w:left w:val="single" w:color="auto" w:sz="4" w:space="0"/>
              <w:bottom w:val="single" w:color="auto" w:sz="4" w:space="0"/>
              <w:right w:val="single" w:color="auto" w:sz="4" w:space="0"/>
            </w:tcBorders>
            <w:noWrap w:val="0"/>
            <w:vAlign w:val="center"/>
          </w:tcPr>
          <w:p w14:paraId="593F06F5">
            <w:pPr>
              <w:jc w:val="both"/>
              <w:rPr>
                <w:rFonts w:hint="default" w:ascii="Times New Roman" w:hAnsi="Times New Roman" w:eastAsia="宋体" w:cs="Times New Roman"/>
                <w:sz w:val="28"/>
                <w:szCs w:val="28"/>
                <w:highlight w:val="none"/>
                <w:lang w:val="en-US" w:eastAsia="zh-CN" w:bidi="ar-SA"/>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64B49085">
            <w:pPr>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手机</w:t>
            </w:r>
          </w:p>
        </w:tc>
        <w:tc>
          <w:tcPr>
            <w:tcW w:w="3037" w:type="dxa"/>
            <w:gridSpan w:val="4"/>
            <w:tcBorders>
              <w:top w:val="single" w:color="auto" w:sz="4" w:space="0"/>
              <w:left w:val="single" w:color="auto" w:sz="4" w:space="0"/>
              <w:bottom w:val="single" w:color="auto" w:sz="4" w:space="0"/>
              <w:right w:val="single" w:color="auto" w:sz="4" w:space="0"/>
            </w:tcBorders>
            <w:noWrap w:val="0"/>
            <w:vAlign w:val="center"/>
          </w:tcPr>
          <w:p w14:paraId="797D75D2">
            <w:pPr>
              <w:jc w:val="center"/>
              <w:rPr>
                <w:rFonts w:hint="default" w:ascii="Times New Roman" w:hAnsi="Times New Roman" w:cs="Times New Roman"/>
                <w:sz w:val="28"/>
                <w:szCs w:val="28"/>
                <w:highlight w:val="none"/>
                <w:lang w:bidi="ar-SA"/>
              </w:rPr>
            </w:pPr>
          </w:p>
        </w:tc>
      </w:tr>
      <w:tr w14:paraId="3EA5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631BA485">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课</w:t>
            </w:r>
          </w:p>
          <w:p w14:paraId="279FC16A">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题</w:t>
            </w:r>
          </w:p>
          <w:p w14:paraId="7E9AD9C6">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一</w:t>
            </w:r>
          </w:p>
          <w:p w14:paraId="76DC6C20">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般</w:t>
            </w:r>
          </w:p>
          <w:p w14:paraId="4AA0C477">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情</w:t>
            </w:r>
          </w:p>
          <w:p w14:paraId="7568D11C">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况</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3E18D80F">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课题名称</w:t>
            </w:r>
          </w:p>
        </w:tc>
        <w:tc>
          <w:tcPr>
            <w:tcW w:w="7610" w:type="dxa"/>
            <w:gridSpan w:val="8"/>
            <w:tcBorders>
              <w:top w:val="single" w:color="auto" w:sz="4" w:space="0"/>
              <w:left w:val="single" w:color="auto" w:sz="4" w:space="0"/>
              <w:bottom w:val="single" w:color="auto" w:sz="4" w:space="0"/>
              <w:right w:val="single" w:color="auto" w:sz="4" w:space="0"/>
            </w:tcBorders>
            <w:noWrap w:val="0"/>
            <w:vAlign w:val="center"/>
          </w:tcPr>
          <w:p w14:paraId="6C6546CF">
            <w:pPr>
              <w:jc w:val="center"/>
              <w:rPr>
                <w:rFonts w:hint="default" w:ascii="Times New Roman" w:hAnsi="Times New Roman" w:eastAsia="仿宋_GB2312" w:cs="Times New Roman"/>
                <w:sz w:val="32"/>
                <w:szCs w:val="32"/>
                <w:highlight w:val="none"/>
              </w:rPr>
            </w:pPr>
          </w:p>
        </w:tc>
      </w:tr>
      <w:tr w14:paraId="0C4D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00BA7F31">
            <w:pPr>
              <w:rPr>
                <w:rFonts w:hint="default" w:ascii="Times New Roman" w:hAnsi="Times New Roman" w:cs="Times New Roman"/>
                <w:highlight w:val="none"/>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316CC17A">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所属学科</w:t>
            </w:r>
          </w:p>
          <w:p w14:paraId="54F3B89D">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名称</w:t>
            </w:r>
          </w:p>
        </w:tc>
        <w:tc>
          <w:tcPr>
            <w:tcW w:w="7610" w:type="dxa"/>
            <w:gridSpan w:val="8"/>
            <w:tcBorders>
              <w:top w:val="single" w:color="auto" w:sz="4" w:space="0"/>
              <w:left w:val="single" w:color="auto" w:sz="4" w:space="0"/>
              <w:bottom w:val="single" w:color="auto" w:sz="4" w:space="0"/>
              <w:right w:val="single" w:color="auto" w:sz="4" w:space="0"/>
            </w:tcBorders>
            <w:noWrap w:val="0"/>
            <w:vAlign w:val="center"/>
          </w:tcPr>
          <w:p w14:paraId="4517C5A3">
            <w:pPr>
              <w:jc w:val="center"/>
              <w:rPr>
                <w:rFonts w:hint="default" w:ascii="Times New Roman" w:hAnsi="Times New Roman" w:eastAsia="仿宋_GB2312" w:cs="Times New Roman"/>
                <w:sz w:val="28"/>
                <w:highlight w:val="none"/>
              </w:rPr>
            </w:pPr>
          </w:p>
        </w:tc>
      </w:tr>
      <w:tr w14:paraId="7C55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2A65FC78">
            <w:pPr>
              <w:rPr>
                <w:rFonts w:hint="default" w:ascii="Times New Roman" w:hAnsi="Times New Roman" w:cs="Times New Roman"/>
                <w:highlight w:val="none"/>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554EE204">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课题组人员</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17664842">
            <w:pPr>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共</w:t>
            </w:r>
            <w:r>
              <w:rPr>
                <w:rFonts w:hint="default"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人</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0E33EE9D">
            <w:pPr>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高级</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03AAF72">
            <w:pPr>
              <w:jc w:val="both"/>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人</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CC29FFC">
            <w:pPr>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中级</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470E8F52">
            <w:pPr>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人</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D6DBA28">
            <w:pPr>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其他</w:t>
            </w:r>
          </w:p>
        </w:tc>
        <w:tc>
          <w:tcPr>
            <w:tcW w:w="789" w:type="dxa"/>
            <w:gridSpan w:val="2"/>
            <w:tcBorders>
              <w:top w:val="single" w:color="auto" w:sz="4" w:space="0"/>
              <w:left w:val="single" w:color="auto" w:sz="4" w:space="0"/>
              <w:bottom w:val="single" w:color="auto" w:sz="4" w:space="0"/>
              <w:right w:val="single" w:color="auto" w:sz="4" w:space="0"/>
            </w:tcBorders>
            <w:noWrap w:val="0"/>
            <w:vAlign w:val="center"/>
          </w:tcPr>
          <w:p w14:paraId="1EAB7670">
            <w:pPr>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人</w:t>
            </w:r>
          </w:p>
        </w:tc>
      </w:tr>
      <w:tr w14:paraId="66A9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2C67BEE7">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主</w:t>
            </w:r>
          </w:p>
          <w:p w14:paraId="2A8B5A54">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要</w:t>
            </w:r>
          </w:p>
          <w:p w14:paraId="23A9555C">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研</w:t>
            </w:r>
          </w:p>
          <w:p w14:paraId="72F75679">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究</w:t>
            </w:r>
          </w:p>
          <w:p w14:paraId="43B2A962">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内</w:t>
            </w:r>
          </w:p>
          <w:p w14:paraId="6FB19A38">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容</w:t>
            </w:r>
          </w:p>
        </w:tc>
        <w:tc>
          <w:tcPr>
            <w:tcW w:w="9268" w:type="dxa"/>
            <w:gridSpan w:val="9"/>
            <w:tcBorders>
              <w:top w:val="single" w:color="auto" w:sz="4" w:space="0"/>
              <w:left w:val="single" w:color="auto" w:sz="4" w:space="0"/>
              <w:bottom w:val="single" w:color="auto" w:sz="4" w:space="0"/>
              <w:right w:val="single" w:color="auto" w:sz="4" w:space="0"/>
            </w:tcBorders>
            <w:noWrap w:val="0"/>
            <w:vAlign w:val="top"/>
          </w:tcPr>
          <w:p w14:paraId="1414B34F">
            <w:pPr>
              <w:spacing w:line="420" w:lineRule="exact"/>
              <w:ind w:firstLine="560" w:firstLineChars="200"/>
              <w:rPr>
                <w:rFonts w:hint="default" w:ascii="Times New Roman" w:hAnsi="Times New Roman" w:eastAsia="仿宋_GB2312" w:cs="Times New Roman"/>
                <w:sz w:val="28"/>
                <w:szCs w:val="28"/>
                <w:highlight w:val="none"/>
              </w:rPr>
            </w:pPr>
          </w:p>
        </w:tc>
      </w:tr>
      <w:tr w14:paraId="6ADD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26052038">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预</w:t>
            </w:r>
          </w:p>
          <w:p w14:paraId="029BD411">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期</w:t>
            </w:r>
          </w:p>
          <w:p w14:paraId="671CBC53">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成</w:t>
            </w:r>
          </w:p>
          <w:p w14:paraId="59C0B0BE">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果</w:t>
            </w:r>
          </w:p>
          <w:p w14:paraId="5E63AC53">
            <w:pPr>
              <w:spacing w:line="4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摘</w:t>
            </w:r>
          </w:p>
          <w:p w14:paraId="18F9E039">
            <w:pPr>
              <w:spacing w:line="420" w:lineRule="exact"/>
              <w:jc w:val="center"/>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rPr>
              <w:t>录</w:t>
            </w:r>
          </w:p>
        </w:tc>
        <w:tc>
          <w:tcPr>
            <w:tcW w:w="9268" w:type="dxa"/>
            <w:gridSpan w:val="9"/>
            <w:tcBorders>
              <w:top w:val="single" w:color="auto" w:sz="4" w:space="0"/>
              <w:left w:val="single" w:color="auto" w:sz="4" w:space="0"/>
              <w:bottom w:val="single" w:color="auto" w:sz="4" w:space="0"/>
              <w:right w:val="single" w:color="auto" w:sz="4" w:space="0"/>
            </w:tcBorders>
            <w:noWrap w:val="0"/>
            <w:vAlign w:val="top"/>
          </w:tcPr>
          <w:p w14:paraId="1C6987F0">
            <w:pPr>
              <w:snapToGrid w:val="0"/>
              <w:rPr>
                <w:rFonts w:hint="default" w:ascii="Times New Roman" w:hAnsi="Times New Roman" w:eastAsia="仿宋_GB2312" w:cs="Times New Roman"/>
                <w:bCs/>
                <w:spacing w:val="-20"/>
                <w:sz w:val="28"/>
                <w:szCs w:val="28"/>
                <w:highlight w:val="none"/>
              </w:rPr>
            </w:pPr>
          </w:p>
        </w:tc>
      </w:tr>
      <w:tr w14:paraId="57F7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3393"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3F637420">
            <w:pPr>
              <w:spacing w:line="420" w:lineRule="exact"/>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lang w:eastAsia="zh-CN"/>
              </w:rPr>
              <w:t>一、</w:t>
            </w:r>
            <w:r>
              <w:rPr>
                <w:rFonts w:hint="default" w:ascii="Times New Roman" w:hAnsi="Times New Roman" w:cs="Times New Roman"/>
                <w:b/>
                <w:bCs/>
                <w:sz w:val="32"/>
                <w:szCs w:val="32"/>
                <w:highlight w:val="none"/>
              </w:rPr>
              <w:t>研究本课题的科学依据</w:t>
            </w:r>
            <w:r>
              <w:rPr>
                <w:rFonts w:hint="eastAsia" w:ascii="Times New Roman" w:hAnsi="Times New Roman" w:cs="Times New Roman"/>
                <w:b/>
                <w:bCs/>
                <w:sz w:val="32"/>
                <w:szCs w:val="32"/>
                <w:highlight w:val="none"/>
                <w:lang w:eastAsia="zh-CN"/>
              </w:rPr>
              <w:t>（</w:t>
            </w:r>
            <w:r>
              <w:rPr>
                <w:rFonts w:hint="default" w:ascii="Times New Roman" w:hAnsi="Times New Roman" w:cs="Times New Roman"/>
                <w:b/>
                <w:bCs/>
                <w:sz w:val="32"/>
                <w:szCs w:val="32"/>
                <w:highlight w:val="none"/>
              </w:rPr>
              <w:t>包括国内外研究现状、发展趋势、主要问题、立题依据等</w:t>
            </w:r>
            <w:r>
              <w:rPr>
                <w:rFonts w:hint="eastAsia" w:ascii="Times New Roman" w:hAnsi="Times New Roman" w:cs="Times New Roman"/>
                <w:b/>
                <w:bCs/>
                <w:sz w:val="32"/>
                <w:szCs w:val="32"/>
                <w:highlight w:val="none"/>
                <w:lang w:eastAsia="zh-CN"/>
              </w:rPr>
              <w:t>）</w:t>
            </w:r>
          </w:p>
          <w:p w14:paraId="3EDA186B">
            <w:pPr>
              <w:spacing w:line="420" w:lineRule="exact"/>
              <w:rPr>
                <w:rFonts w:hint="default" w:ascii="Times New Roman" w:hAnsi="Times New Roman" w:cs="Times New Roman"/>
                <w:sz w:val="28"/>
                <w:szCs w:val="28"/>
                <w:highlight w:val="none"/>
                <w:lang w:bidi="ar-SA"/>
              </w:rPr>
            </w:pPr>
            <w:r>
              <w:rPr>
                <w:rFonts w:hint="eastAsia" w:ascii="Times New Roman" w:hAnsi="Times New Roman" w:cs="Times New Roman"/>
                <w:sz w:val="28"/>
                <w:szCs w:val="28"/>
                <w:highlight w:val="none"/>
                <w:lang w:eastAsia="zh-CN" w:bidi="ar-SA"/>
              </w:rPr>
              <w:t>1.</w:t>
            </w:r>
            <w:r>
              <w:rPr>
                <w:rFonts w:hint="default" w:ascii="Times New Roman" w:hAnsi="Times New Roman" w:cs="Times New Roman"/>
                <w:sz w:val="28"/>
                <w:szCs w:val="28"/>
                <w:highlight w:val="none"/>
                <w:lang w:bidi="ar-SA"/>
              </w:rPr>
              <w:t>国内外研究现状：</w:t>
            </w:r>
          </w:p>
          <w:p w14:paraId="5582D82C">
            <w:pPr>
              <w:spacing w:line="420" w:lineRule="exact"/>
              <w:rPr>
                <w:rFonts w:hint="default" w:ascii="Times New Roman" w:hAnsi="Times New Roman" w:eastAsia="仿宋_GB2312" w:cs="Times New Roman"/>
                <w:sz w:val="28"/>
                <w:szCs w:val="28"/>
                <w:highlight w:val="none"/>
              </w:rPr>
            </w:pPr>
          </w:p>
        </w:tc>
      </w:tr>
      <w:tr w14:paraId="526A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3394"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0CCDDE1F">
            <w:pPr>
              <w:spacing w:line="42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2.发展趋势：</w:t>
            </w:r>
          </w:p>
          <w:p w14:paraId="201BF7D7">
            <w:pPr>
              <w:spacing w:line="420" w:lineRule="exact"/>
              <w:rPr>
                <w:rFonts w:hint="default" w:ascii="Times New Roman" w:hAnsi="Times New Roman" w:cs="Times New Roman"/>
                <w:szCs w:val="28"/>
                <w:highlight w:val="none"/>
              </w:rPr>
            </w:pPr>
          </w:p>
          <w:p w14:paraId="7E415783">
            <w:pPr>
              <w:spacing w:line="420" w:lineRule="exact"/>
              <w:ind w:firstLine="420" w:firstLineChars="200"/>
              <w:rPr>
                <w:rFonts w:hint="default" w:ascii="Times New Roman" w:hAnsi="Times New Roman" w:cs="Times New Roman"/>
                <w:szCs w:val="28"/>
                <w:highlight w:val="none"/>
              </w:rPr>
            </w:pPr>
          </w:p>
          <w:p w14:paraId="4FC5DA31">
            <w:pPr>
              <w:spacing w:line="420" w:lineRule="exact"/>
              <w:ind w:firstLine="420" w:firstLineChars="200"/>
              <w:rPr>
                <w:rFonts w:hint="default" w:ascii="Times New Roman" w:hAnsi="Times New Roman" w:cs="Times New Roman"/>
                <w:szCs w:val="28"/>
                <w:highlight w:val="none"/>
              </w:rPr>
            </w:pPr>
          </w:p>
          <w:p w14:paraId="40B64617">
            <w:pPr>
              <w:spacing w:line="420" w:lineRule="exact"/>
              <w:ind w:firstLine="420" w:firstLineChars="200"/>
              <w:rPr>
                <w:rFonts w:hint="default" w:ascii="Times New Roman" w:hAnsi="Times New Roman" w:cs="Times New Roman"/>
                <w:szCs w:val="28"/>
                <w:highlight w:val="none"/>
              </w:rPr>
            </w:pPr>
          </w:p>
          <w:p w14:paraId="42CF3E83">
            <w:pPr>
              <w:spacing w:line="420" w:lineRule="exact"/>
              <w:ind w:firstLine="420" w:firstLineChars="200"/>
              <w:rPr>
                <w:rFonts w:hint="default" w:ascii="Times New Roman" w:hAnsi="Times New Roman" w:cs="Times New Roman"/>
                <w:szCs w:val="28"/>
                <w:highlight w:val="none"/>
              </w:rPr>
            </w:pPr>
          </w:p>
          <w:p w14:paraId="5D439FD6">
            <w:pPr>
              <w:spacing w:line="420" w:lineRule="exact"/>
              <w:ind w:firstLine="420" w:firstLineChars="200"/>
              <w:rPr>
                <w:rFonts w:hint="default" w:ascii="Times New Roman" w:hAnsi="Times New Roman" w:cs="Times New Roman"/>
                <w:szCs w:val="28"/>
                <w:highlight w:val="none"/>
              </w:rPr>
            </w:pPr>
          </w:p>
          <w:p w14:paraId="614A55C9">
            <w:pPr>
              <w:spacing w:line="420" w:lineRule="exact"/>
              <w:ind w:firstLine="420" w:firstLineChars="200"/>
              <w:rPr>
                <w:rFonts w:hint="default" w:ascii="Times New Roman" w:hAnsi="Times New Roman" w:cs="Times New Roman"/>
                <w:szCs w:val="28"/>
                <w:highlight w:val="none"/>
              </w:rPr>
            </w:pPr>
          </w:p>
          <w:p w14:paraId="289E1BE4">
            <w:pPr>
              <w:spacing w:line="420" w:lineRule="exact"/>
              <w:ind w:firstLine="420" w:firstLineChars="200"/>
              <w:rPr>
                <w:rFonts w:hint="default" w:ascii="Times New Roman" w:hAnsi="Times New Roman" w:cs="Times New Roman"/>
                <w:szCs w:val="28"/>
                <w:highlight w:val="none"/>
              </w:rPr>
            </w:pPr>
          </w:p>
          <w:p w14:paraId="4E220A4E">
            <w:pPr>
              <w:spacing w:line="420" w:lineRule="exact"/>
              <w:ind w:firstLine="420" w:firstLineChars="200"/>
              <w:rPr>
                <w:rFonts w:hint="default" w:ascii="Times New Roman" w:hAnsi="Times New Roman" w:cs="Times New Roman"/>
                <w:szCs w:val="28"/>
                <w:highlight w:val="none"/>
              </w:rPr>
            </w:pPr>
          </w:p>
          <w:p w14:paraId="077B5DB8">
            <w:pPr>
              <w:spacing w:line="420" w:lineRule="exact"/>
              <w:ind w:firstLine="420" w:firstLineChars="200"/>
              <w:rPr>
                <w:rFonts w:hint="default" w:ascii="Times New Roman" w:hAnsi="Times New Roman" w:cs="Times New Roman"/>
                <w:szCs w:val="28"/>
                <w:highlight w:val="none"/>
              </w:rPr>
            </w:pPr>
          </w:p>
          <w:p w14:paraId="20EE45A2">
            <w:pPr>
              <w:spacing w:line="420" w:lineRule="exact"/>
              <w:ind w:firstLine="420" w:firstLineChars="200"/>
              <w:rPr>
                <w:rFonts w:hint="default" w:ascii="Times New Roman" w:hAnsi="Times New Roman" w:cs="Times New Roman"/>
                <w:szCs w:val="28"/>
                <w:highlight w:val="none"/>
              </w:rPr>
            </w:pPr>
          </w:p>
          <w:p w14:paraId="089037FF">
            <w:pPr>
              <w:spacing w:line="420" w:lineRule="exact"/>
              <w:ind w:firstLine="420" w:firstLineChars="200"/>
              <w:rPr>
                <w:rFonts w:hint="default" w:ascii="Times New Roman" w:hAnsi="Times New Roman" w:cs="Times New Roman"/>
                <w:szCs w:val="28"/>
                <w:highlight w:val="none"/>
              </w:rPr>
            </w:pPr>
          </w:p>
          <w:p w14:paraId="6EE533EB">
            <w:pPr>
              <w:spacing w:line="420" w:lineRule="exact"/>
              <w:ind w:firstLine="420" w:firstLineChars="200"/>
              <w:rPr>
                <w:rFonts w:hint="default" w:ascii="Times New Roman" w:hAnsi="Times New Roman" w:cs="Times New Roman"/>
                <w:szCs w:val="28"/>
                <w:highlight w:val="none"/>
              </w:rPr>
            </w:pPr>
          </w:p>
          <w:p w14:paraId="5444C6A0">
            <w:pPr>
              <w:spacing w:line="420" w:lineRule="exact"/>
              <w:ind w:firstLine="420" w:firstLineChars="200"/>
              <w:rPr>
                <w:rFonts w:hint="default" w:ascii="Times New Roman" w:hAnsi="Times New Roman" w:cs="Times New Roman"/>
                <w:szCs w:val="28"/>
                <w:highlight w:val="none"/>
              </w:rPr>
            </w:pPr>
          </w:p>
          <w:p w14:paraId="139DE0CE">
            <w:pPr>
              <w:spacing w:line="420" w:lineRule="exact"/>
              <w:ind w:firstLine="420" w:firstLineChars="200"/>
              <w:rPr>
                <w:rFonts w:hint="default" w:ascii="Times New Roman" w:hAnsi="Times New Roman" w:cs="Times New Roman"/>
                <w:szCs w:val="28"/>
                <w:highlight w:val="none"/>
              </w:rPr>
            </w:pPr>
          </w:p>
          <w:p w14:paraId="7C124C88">
            <w:pPr>
              <w:spacing w:line="420" w:lineRule="exact"/>
              <w:ind w:firstLine="420" w:firstLineChars="200"/>
              <w:rPr>
                <w:rFonts w:hint="default" w:ascii="Times New Roman" w:hAnsi="Times New Roman" w:cs="Times New Roman"/>
                <w:szCs w:val="28"/>
                <w:highlight w:val="none"/>
              </w:rPr>
            </w:pPr>
          </w:p>
          <w:p w14:paraId="4B1ADC15">
            <w:pPr>
              <w:spacing w:line="420" w:lineRule="exact"/>
              <w:ind w:firstLine="420" w:firstLineChars="200"/>
              <w:rPr>
                <w:rFonts w:hint="default" w:ascii="Times New Roman" w:hAnsi="Times New Roman" w:cs="Times New Roman"/>
                <w:szCs w:val="28"/>
                <w:highlight w:val="none"/>
              </w:rPr>
            </w:pPr>
          </w:p>
          <w:p w14:paraId="58CB2B01">
            <w:pPr>
              <w:spacing w:line="420" w:lineRule="exact"/>
              <w:ind w:firstLine="420" w:firstLineChars="200"/>
              <w:rPr>
                <w:rFonts w:hint="default" w:ascii="Times New Roman" w:hAnsi="Times New Roman" w:cs="Times New Roman"/>
                <w:szCs w:val="28"/>
                <w:highlight w:val="none"/>
              </w:rPr>
            </w:pPr>
          </w:p>
          <w:p w14:paraId="1BD02CE2">
            <w:pPr>
              <w:spacing w:line="420" w:lineRule="exact"/>
              <w:ind w:firstLine="420" w:firstLineChars="200"/>
              <w:rPr>
                <w:rFonts w:hint="default" w:ascii="Times New Roman" w:hAnsi="Times New Roman" w:cs="Times New Roman"/>
                <w:szCs w:val="28"/>
                <w:highlight w:val="none"/>
              </w:rPr>
            </w:pPr>
          </w:p>
          <w:p w14:paraId="1C545E02">
            <w:pPr>
              <w:spacing w:line="420" w:lineRule="exact"/>
              <w:ind w:firstLine="420" w:firstLineChars="200"/>
              <w:rPr>
                <w:rFonts w:hint="default" w:ascii="Times New Roman" w:hAnsi="Times New Roman" w:cs="Times New Roman"/>
                <w:szCs w:val="28"/>
                <w:highlight w:val="none"/>
              </w:rPr>
            </w:pPr>
          </w:p>
          <w:p w14:paraId="6DAD1F1C">
            <w:pPr>
              <w:spacing w:line="420" w:lineRule="exact"/>
              <w:ind w:firstLine="420" w:firstLineChars="200"/>
              <w:rPr>
                <w:rFonts w:hint="default" w:ascii="Times New Roman" w:hAnsi="Times New Roman" w:cs="Times New Roman"/>
                <w:szCs w:val="28"/>
                <w:highlight w:val="none"/>
              </w:rPr>
            </w:pPr>
          </w:p>
          <w:p w14:paraId="5899C4BE">
            <w:pPr>
              <w:spacing w:line="420" w:lineRule="exact"/>
              <w:ind w:firstLine="420" w:firstLineChars="200"/>
              <w:rPr>
                <w:rFonts w:hint="default" w:ascii="Times New Roman" w:hAnsi="Times New Roman" w:cs="Times New Roman"/>
                <w:szCs w:val="28"/>
                <w:highlight w:val="none"/>
              </w:rPr>
            </w:pPr>
          </w:p>
          <w:p w14:paraId="433A43EE">
            <w:pPr>
              <w:spacing w:line="420" w:lineRule="exact"/>
              <w:ind w:firstLine="420" w:firstLineChars="200"/>
              <w:rPr>
                <w:rFonts w:hint="default" w:ascii="Times New Roman" w:hAnsi="Times New Roman" w:cs="Times New Roman"/>
                <w:szCs w:val="28"/>
                <w:highlight w:val="none"/>
              </w:rPr>
            </w:pPr>
          </w:p>
          <w:p w14:paraId="201531B3">
            <w:pPr>
              <w:spacing w:line="420" w:lineRule="exact"/>
              <w:ind w:firstLine="420" w:firstLineChars="200"/>
              <w:rPr>
                <w:rFonts w:hint="default" w:ascii="Times New Roman" w:hAnsi="Times New Roman" w:cs="Times New Roman"/>
                <w:szCs w:val="28"/>
                <w:highlight w:val="none"/>
              </w:rPr>
            </w:pPr>
          </w:p>
          <w:p w14:paraId="2FD7F800">
            <w:pPr>
              <w:spacing w:line="420" w:lineRule="exact"/>
              <w:ind w:firstLine="420" w:firstLineChars="200"/>
              <w:rPr>
                <w:rFonts w:hint="default" w:ascii="Times New Roman" w:hAnsi="Times New Roman" w:cs="Times New Roman"/>
                <w:szCs w:val="28"/>
                <w:highlight w:val="none"/>
              </w:rPr>
            </w:pPr>
          </w:p>
          <w:p w14:paraId="65A00358">
            <w:pPr>
              <w:spacing w:line="420" w:lineRule="exact"/>
              <w:ind w:firstLine="420" w:firstLineChars="200"/>
              <w:rPr>
                <w:rFonts w:hint="default" w:ascii="Times New Roman" w:hAnsi="Times New Roman" w:cs="Times New Roman"/>
                <w:szCs w:val="28"/>
                <w:highlight w:val="none"/>
              </w:rPr>
            </w:pPr>
          </w:p>
          <w:p w14:paraId="5EFFC661">
            <w:pPr>
              <w:spacing w:line="420" w:lineRule="exact"/>
              <w:ind w:firstLine="420" w:firstLineChars="200"/>
              <w:rPr>
                <w:rFonts w:hint="default" w:ascii="Times New Roman" w:hAnsi="Times New Roman" w:cs="Times New Roman"/>
                <w:szCs w:val="28"/>
                <w:highlight w:val="none"/>
              </w:rPr>
            </w:pPr>
          </w:p>
          <w:p w14:paraId="24BE33D5">
            <w:pPr>
              <w:spacing w:line="420" w:lineRule="exact"/>
              <w:ind w:firstLine="420" w:firstLineChars="200"/>
              <w:rPr>
                <w:rFonts w:hint="default" w:ascii="Times New Roman" w:hAnsi="Times New Roman" w:cs="Times New Roman"/>
                <w:szCs w:val="28"/>
                <w:highlight w:val="none"/>
              </w:rPr>
            </w:pPr>
          </w:p>
          <w:p w14:paraId="715EED13">
            <w:pPr>
              <w:spacing w:line="420" w:lineRule="exact"/>
              <w:ind w:firstLine="420" w:firstLineChars="200"/>
              <w:rPr>
                <w:rFonts w:hint="default" w:ascii="Times New Roman" w:hAnsi="Times New Roman" w:cs="Times New Roman"/>
                <w:szCs w:val="28"/>
                <w:highlight w:val="none"/>
              </w:rPr>
            </w:pPr>
          </w:p>
          <w:p w14:paraId="00389E79">
            <w:pPr>
              <w:spacing w:line="420" w:lineRule="exact"/>
              <w:ind w:firstLine="420" w:firstLineChars="200"/>
              <w:rPr>
                <w:rFonts w:hint="default" w:ascii="Times New Roman" w:hAnsi="Times New Roman" w:cs="Times New Roman"/>
                <w:szCs w:val="28"/>
                <w:highlight w:val="none"/>
              </w:rPr>
            </w:pPr>
          </w:p>
          <w:p w14:paraId="42D0A100">
            <w:pPr>
              <w:spacing w:line="420" w:lineRule="exact"/>
              <w:ind w:firstLine="420" w:firstLineChars="200"/>
              <w:rPr>
                <w:rFonts w:hint="default" w:ascii="Times New Roman" w:hAnsi="Times New Roman" w:cs="Times New Roman"/>
                <w:szCs w:val="28"/>
                <w:highlight w:val="none"/>
              </w:rPr>
            </w:pPr>
          </w:p>
          <w:p w14:paraId="345ED81B">
            <w:pPr>
              <w:numPr>
                <w:ilvl w:val="0"/>
                <w:numId w:val="0"/>
              </w:numPr>
              <w:spacing w:line="42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3.主要问题</w:t>
            </w:r>
            <w:r>
              <w:rPr>
                <w:rFonts w:hint="default" w:ascii="Times New Roman" w:hAnsi="Times New Roman" w:cs="Times New Roman"/>
                <w:sz w:val="28"/>
                <w:szCs w:val="28"/>
                <w:highlight w:val="none"/>
              </w:rPr>
              <w:t>：</w:t>
            </w:r>
          </w:p>
          <w:p w14:paraId="025DD285">
            <w:pPr>
              <w:spacing w:line="420" w:lineRule="exact"/>
              <w:rPr>
                <w:rFonts w:hint="default" w:ascii="Times New Roman" w:hAnsi="Times New Roman" w:cs="Times New Roman"/>
                <w:szCs w:val="28"/>
                <w:highlight w:val="none"/>
              </w:rPr>
            </w:pPr>
          </w:p>
          <w:p w14:paraId="6EC18A22">
            <w:pPr>
              <w:spacing w:line="420" w:lineRule="exact"/>
              <w:rPr>
                <w:rFonts w:hint="default" w:ascii="Times New Roman" w:hAnsi="Times New Roman" w:cs="Times New Roman"/>
                <w:szCs w:val="28"/>
                <w:highlight w:val="none"/>
              </w:rPr>
            </w:pPr>
          </w:p>
          <w:p w14:paraId="3D9E4350">
            <w:pPr>
              <w:spacing w:line="420" w:lineRule="exact"/>
              <w:rPr>
                <w:rFonts w:hint="default" w:ascii="Times New Roman" w:hAnsi="Times New Roman" w:cs="Times New Roman"/>
                <w:szCs w:val="28"/>
                <w:highlight w:val="none"/>
              </w:rPr>
            </w:pPr>
          </w:p>
          <w:p w14:paraId="0EACE4F3">
            <w:pPr>
              <w:spacing w:line="420" w:lineRule="exact"/>
              <w:rPr>
                <w:rFonts w:hint="default" w:ascii="Times New Roman" w:hAnsi="Times New Roman" w:cs="Times New Roman"/>
                <w:szCs w:val="28"/>
                <w:highlight w:val="none"/>
              </w:rPr>
            </w:pPr>
          </w:p>
          <w:p w14:paraId="299C5309">
            <w:pPr>
              <w:spacing w:line="420" w:lineRule="exact"/>
              <w:rPr>
                <w:rFonts w:hint="default" w:ascii="Times New Roman" w:hAnsi="Times New Roman" w:cs="Times New Roman"/>
                <w:szCs w:val="28"/>
                <w:highlight w:val="none"/>
              </w:rPr>
            </w:pPr>
          </w:p>
          <w:p w14:paraId="66014142">
            <w:pPr>
              <w:spacing w:line="420" w:lineRule="exact"/>
              <w:rPr>
                <w:rFonts w:hint="default" w:ascii="Times New Roman" w:hAnsi="Times New Roman" w:cs="Times New Roman"/>
                <w:szCs w:val="28"/>
                <w:highlight w:val="none"/>
              </w:rPr>
            </w:pPr>
          </w:p>
          <w:p w14:paraId="226575DB">
            <w:pPr>
              <w:spacing w:line="420" w:lineRule="exact"/>
              <w:rPr>
                <w:rFonts w:hint="default" w:ascii="Times New Roman" w:hAnsi="Times New Roman" w:cs="Times New Roman"/>
                <w:szCs w:val="28"/>
                <w:highlight w:val="none"/>
              </w:rPr>
            </w:pPr>
          </w:p>
          <w:p w14:paraId="2734F0BB">
            <w:pPr>
              <w:spacing w:line="420" w:lineRule="exact"/>
              <w:rPr>
                <w:rFonts w:hint="default" w:ascii="Times New Roman" w:hAnsi="Times New Roman" w:cs="Times New Roman"/>
                <w:szCs w:val="28"/>
                <w:highlight w:val="none"/>
              </w:rPr>
            </w:pPr>
          </w:p>
          <w:p w14:paraId="24BAF3C1">
            <w:pPr>
              <w:spacing w:line="420" w:lineRule="exact"/>
              <w:rPr>
                <w:rFonts w:hint="default" w:ascii="Times New Roman" w:hAnsi="Times New Roman" w:cs="Times New Roman"/>
                <w:szCs w:val="28"/>
                <w:highlight w:val="none"/>
              </w:rPr>
            </w:pPr>
          </w:p>
          <w:p w14:paraId="5A5514D5">
            <w:pPr>
              <w:spacing w:line="420" w:lineRule="exact"/>
              <w:rPr>
                <w:rFonts w:hint="default" w:ascii="Times New Roman" w:hAnsi="Times New Roman" w:cs="Times New Roman"/>
                <w:szCs w:val="28"/>
                <w:highlight w:val="none"/>
              </w:rPr>
            </w:pPr>
          </w:p>
          <w:p w14:paraId="4A053120">
            <w:pPr>
              <w:spacing w:line="420" w:lineRule="exact"/>
              <w:rPr>
                <w:rFonts w:hint="default" w:ascii="Times New Roman" w:hAnsi="Times New Roman" w:cs="Times New Roman"/>
                <w:szCs w:val="28"/>
                <w:highlight w:val="none"/>
              </w:rPr>
            </w:pPr>
          </w:p>
          <w:p w14:paraId="6A071B8F">
            <w:pPr>
              <w:spacing w:line="420" w:lineRule="exact"/>
              <w:rPr>
                <w:rFonts w:hint="default" w:ascii="Times New Roman" w:hAnsi="Times New Roman" w:cs="Times New Roman"/>
                <w:szCs w:val="28"/>
                <w:highlight w:val="none"/>
              </w:rPr>
            </w:pPr>
          </w:p>
          <w:p w14:paraId="43B5EB6F">
            <w:pPr>
              <w:spacing w:line="420" w:lineRule="exact"/>
              <w:rPr>
                <w:rFonts w:hint="default" w:ascii="Times New Roman" w:hAnsi="Times New Roman" w:cs="Times New Roman"/>
                <w:szCs w:val="28"/>
                <w:highlight w:val="none"/>
              </w:rPr>
            </w:pPr>
          </w:p>
          <w:p w14:paraId="3152AD78">
            <w:pPr>
              <w:spacing w:line="420" w:lineRule="exact"/>
              <w:rPr>
                <w:rFonts w:hint="default" w:ascii="Times New Roman" w:hAnsi="Times New Roman" w:cs="Times New Roman"/>
                <w:szCs w:val="28"/>
                <w:highlight w:val="none"/>
              </w:rPr>
            </w:pPr>
          </w:p>
          <w:p w14:paraId="3E358042">
            <w:pPr>
              <w:spacing w:line="42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4.</w:t>
            </w:r>
            <w:r>
              <w:rPr>
                <w:rFonts w:hint="default" w:ascii="Times New Roman" w:hAnsi="Times New Roman" w:cs="Times New Roman"/>
                <w:sz w:val="28"/>
                <w:szCs w:val="28"/>
                <w:highlight w:val="none"/>
                <w:lang w:eastAsia="zh-CN" w:bidi="ar-SA"/>
              </w:rPr>
              <w:t>立题依据</w:t>
            </w:r>
            <w:r>
              <w:rPr>
                <w:rFonts w:hint="default" w:ascii="Times New Roman" w:hAnsi="Times New Roman" w:cs="Times New Roman"/>
                <w:sz w:val="28"/>
                <w:szCs w:val="28"/>
                <w:highlight w:val="none"/>
                <w:lang w:bidi="ar-SA"/>
              </w:rPr>
              <w:t>：</w:t>
            </w:r>
          </w:p>
          <w:p w14:paraId="4CD5717B">
            <w:pPr>
              <w:spacing w:line="420" w:lineRule="exact"/>
              <w:rPr>
                <w:rFonts w:hint="default" w:ascii="Times New Roman" w:hAnsi="Times New Roman" w:eastAsia="仿宋_GB2312" w:cs="Times New Roman"/>
                <w:sz w:val="28"/>
                <w:szCs w:val="28"/>
                <w:highlight w:val="none"/>
              </w:rPr>
            </w:pPr>
          </w:p>
          <w:p w14:paraId="47E7C355">
            <w:pPr>
              <w:spacing w:line="420" w:lineRule="exact"/>
              <w:rPr>
                <w:rFonts w:hint="default" w:ascii="Times New Roman" w:hAnsi="Times New Roman" w:eastAsia="仿宋_GB2312" w:cs="Times New Roman"/>
                <w:sz w:val="28"/>
                <w:szCs w:val="28"/>
                <w:highlight w:val="none"/>
              </w:rPr>
            </w:pPr>
          </w:p>
          <w:p w14:paraId="4904C04A">
            <w:pPr>
              <w:spacing w:line="420" w:lineRule="exact"/>
              <w:rPr>
                <w:rFonts w:hint="default" w:ascii="Times New Roman" w:hAnsi="Times New Roman" w:eastAsia="仿宋_GB2312" w:cs="Times New Roman"/>
                <w:sz w:val="28"/>
                <w:szCs w:val="28"/>
                <w:highlight w:val="none"/>
              </w:rPr>
            </w:pPr>
          </w:p>
          <w:p w14:paraId="1E94D48E">
            <w:pPr>
              <w:spacing w:line="420" w:lineRule="exact"/>
              <w:rPr>
                <w:rFonts w:hint="default" w:ascii="Times New Roman" w:hAnsi="Times New Roman" w:eastAsia="仿宋_GB2312" w:cs="Times New Roman"/>
                <w:sz w:val="28"/>
                <w:szCs w:val="28"/>
                <w:highlight w:val="none"/>
              </w:rPr>
            </w:pPr>
          </w:p>
          <w:p w14:paraId="4878D350">
            <w:pPr>
              <w:spacing w:line="420" w:lineRule="exact"/>
              <w:rPr>
                <w:rFonts w:hint="default" w:ascii="Times New Roman" w:hAnsi="Times New Roman" w:eastAsia="仿宋_GB2312" w:cs="Times New Roman"/>
                <w:sz w:val="28"/>
                <w:szCs w:val="28"/>
                <w:highlight w:val="none"/>
              </w:rPr>
            </w:pPr>
          </w:p>
          <w:p w14:paraId="4AD40AA1">
            <w:pPr>
              <w:spacing w:line="420" w:lineRule="exact"/>
              <w:rPr>
                <w:rFonts w:hint="default" w:ascii="Times New Roman" w:hAnsi="Times New Roman" w:eastAsia="仿宋_GB2312" w:cs="Times New Roman"/>
                <w:sz w:val="28"/>
                <w:szCs w:val="28"/>
                <w:highlight w:val="none"/>
              </w:rPr>
            </w:pPr>
          </w:p>
          <w:p w14:paraId="1164CA0F">
            <w:pPr>
              <w:spacing w:line="420" w:lineRule="exact"/>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bidi="ar-SA"/>
              </w:rPr>
              <w:t>参考文献</w:t>
            </w:r>
            <w:r>
              <w:rPr>
                <w:rFonts w:hint="default" w:ascii="Times New Roman" w:hAnsi="Times New Roman" w:eastAsia="宋体" w:cs="Times New Roman"/>
                <w:sz w:val="28"/>
                <w:szCs w:val="28"/>
                <w:highlight w:val="none"/>
                <w:lang w:val="en-US" w:eastAsia="zh-CN"/>
              </w:rPr>
              <w:t>：</w:t>
            </w:r>
          </w:p>
          <w:p w14:paraId="36838E93">
            <w:pPr>
              <w:spacing w:line="420" w:lineRule="exact"/>
              <w:rPr>
                <w:rFonts w:hint="default" w:ascii="Times New Roman" w:hAnsi="Times New Roman" w:eastAsia="仿宋_GB2312" w:cs="Times New Roman"/>
                <w:sz w:val="21"/>
                <w:szCs w:val="21"/>
                <w:highlight w:val="none"/>
                <w:lang w:val="en-US" w:eastAsia="zh-CN"/>
              </w:rPr>
            </w:pPr>
          </w:p>
        </w:tc>
      </w:tr>
      <w:tr w14:paraId="7C7D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3535"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79F07373">
            <w:pPr>
              <w:numPr>
                <w:ilvl w:val="0"/>
                <w:numId w:val="1"/>
              </w:numPr>
              <w:spacing w:line="420" w:lineRule="exact"/>
              <w:ind w:left="0" w:firstLine="0"/>
              <w:rPr>
                <w:rFonts w:hint="default" w:ascii="Times New Roman" w:hAnsi="Times New Roman" w:eastAsia="仿宋_GB2312" w:cs="Times New Roman"/>
                <w:b/>
                <w:bCs/>
                <w:sz w:val="32"/>
                <w:szCs w:val="32"/>
                <w:highlight w:val="none"/>
              </w:rPr>
            </w:pPr>
            <w:r>
              <w:rPr>
                <w:rFonts w:hint="default" w:ascii="Times New Roman" w:hAnsi="Times New Roman" w:cs="Times New Roman"/>
                <w:b/>
                <w:bCs/>
                <w:sz w:val="32"/>
                <w:szCs w:val="32"/>
                <w:highlight w:val="none"/>
              </w:rPr>
              <w:t>研究目标（包括阶段目标、最终目标、成果水平，社会、经济效益及推广应用等）</w:t>
            </w:r>
          </w:p>
          <w:p w14:paraId="1A347340">
            <w:pPr>
              <w:numPr>
                <w:ilvl w:val="0"/>
                <w:numId w:val="2"/>
              </w:numPr>
              <w:spacing w:line="42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阶段目标：</w:t>
            </w:r>
          </w:p>
          <w:p w14:paraId="1F0425E2">
            <w:pPr>
              <w:numPr>
                <w:ilvl w:val="0"/>
                <w:numId w:val="0"/>
              </w:numPr>
              <w:spacing w:line="420" w:lineRule="exact"/>
              <w:rPr>
                <w:rFonts w:hint="default" w:ascii="Times New Roman" w:hAnsi="Times New Roman" w:cs="Times New Roman"/>
                <w:sz w:val="28"/>
                <w:szCs w:val="28"/>
                <w:highlight w:val="none"/>
                <w:lang w:bidi="ar-SA"/>
              </w:rPr>
            </w:pPr>
          </w:p>
          <w:p w14:paraId="4D988DF0">
            <w:pPr>
              <w:numPr>
                <w:ilvl w:val="0"/>
                <w:numId w:val="0"/>
              </w:numPr>
              <w:spacing w:line="420" w:lineRule="exact"/>
              <w:rPr>
                <w:rFonts w:hint="default" w:ascii="Times New Roman" w:hAnsi="Times New Roman" w:cs="Times New Roman"/>
                <w:sz w:val="28"/>
                <w:szCs w:val="28"/>
                <w:highlight w:val="none"/>
                <w:lang w:bidi="ar-SA"/>
              </w:rPr>
            </w:pPr>
          </w:p>
          <w:p w14:paraId="26B9D06D">
            <w:pPr>
              <w:numPr>
                <w:ilvl w:val="0"/>
                <w:numId w:val="0"/>
              </w:numPr>
              <w:spacing w:line="420" w:lineRule="exact"/>
              <w:rPr>
                <w:rFonts w:hint="default" w:ascii="Times New Roman" w:hAnsi="Times New Roman" w:cs="Times New Roman"/>
                <w:sz w:val="28"/>
                <w:szCs w:val="28"/>
                <w:highlight w:val="none"/>
                <w:lang w:bidi="ar-SA"/>
              </w:rPr>
            </w:pPr>
          </w:p>
          <w:p w14:paraId="40A20967">
            <w:pPr>
              <w:numPr>
                <w:ilvl w:val="0"/>
                <w:numId w:val="0"/>
              </w:numPr>
              <w:spacing w:line="420" w:lineRule="exact"/>
              <w:rPr>
                <w:rFonts w:hint="default" w:ascii="Times New Roman" w:hAnsi="Times New Roman" w:cs="Times New Roman"/>
                <w:sz w:val="28"/>
                <w:szCs w:val="28"/>
                <w:highlight w:val="none"/>
                <w:lang w:bidi="ar-SA"/>
              </w:rPr>
            </w:pPr>
          </w:p>
          <w:p w14:paraId="0A0D7983">
            <w:pPr>
              <w:numPr>
                <w:ilvl w:val="0"/>
                <w:numId w:val="0"/>
              </w:numPr>
              <w:spacing w:line="420" w:lineRule="exact"/>
              <w:rPr>
                <w:rFonts w:hint="default" w:ascii="Times New Roman" w:hAnsi="Times New Roman" w:cs="Times New Roman"/>
                <w:sz w:val="28"/>
                <w:szCs w:val="28"/>
                <w:highlight w:val="none"/>
                <w:lang w:bidi="ar-SA"/>
              </w:rPr>
            </w:pPr>
          </w:p>
          <w:p w14:paraId="05B08957">
            <w:pPr>
              <w:numPr>
                <w:ilvl w:val="0"/>
                <w:numId w:val="0"/>
              </w:numPr>
              <w:spacing w:line="420" w:lineRule="exact"/>
              <w:rPr>
                <w:rFonts w:hint="default" w:ascii="Times New Roman" w:hAnsi="Times New Roman" w:cs="Times New Roman"/>
                <w:sz w:val="28"/>
                <w:szCs w:val="28"/>
                <w:highlight w:val="none"/>
                <w:lang w:bidi="ar-SA"/>
              </w:rPr>
            </w:pPr>
          </w:p>
          <w:p w14:paraId="51AC76D6">
            <w:pPr>
              <w:numPr>
                <w:ilvl w:val="0"/>
                <w:numId w:val="0"/>
              </w:numPr>
              <w:spacing w:line="420" w:lineRule="exact"/>
              <w:rPr>
                <w:rFonts w:hint="default" w:ascii="Times New Roman" w:hAnsi="Times New Roman" w:cs="Times New Roman"/>
                <w:sz w:val="28"/>
                <w:szCs w:val="28"/>
                <w:highlight w:val="none"/>
                <w:lang w:bidi="ar-SA"/>
              </w:rPr>
            </w:pPr>
          </w:p>
          <w:p w14:paraId="7BAE2482">
            <w:pPr>
              <w:numPr>
                <w:ilvl w:val="0"/>
                <w:numId w:val="0"/>
              </w:numPr>
              <w:spacing w:line="420" w:lineRule="exact"/>
              <w:rPr>
                <w:rFonts w:hint="default" w:ascii="Times New Roman" w:hAnsi="Times New Roman" w:cs="Times New Roman"/>
                <w:sz w:val="28"/>
                <w:szCs w:val="28"/>
                <w:highlight w:val="none"/>
                <w:lang w:bidi="ar-SA"/>
              </w:rPr>
            </w:pPr>
          </w:p>
          <w:p w14:paraId="756D5A21">
            <w:pPr>
              <w:numPr>
                <w:ilvl w:val="0"/>
                <w:numId w:val="0"/>
              </w:numPr>
              <w:spacing w:line="420" w:lineRule="exact"/>
              <w:rPr>
                <w:rFonts w:hint="default" w:ascii="Times New Roman" w:hAnsi="Times New Roman" w:cs="Times New Roman"/>
                <w:sz w:val="28"/>
                <w:szCs w:val="28"/>
                <w:highlight w:val="none"/>
                <w:lang w:bidi="ar-SA"/>
              </w:rPr>
            </w:pPr>
          </w:p>
          <w:p w14:paraId="6197B920">
            <w:pPr>
              <w:numPr>
                <w:ilvl w:val="0"/>
                <w:numId w:val="0"/>
              </w:numPr>
              <w:spacing w:line="420" w:lineRule="exact"/>
              <w:rPr>
                <w:rFonts w:hint="default" w:ascii="Times New Roman" w:hAnsi="Times New Roman" w:cs="Times New Roman"/>
                <w:sz w:val="28"/>
                <w:szCs w:val="28"/>
                <w:highlight w:val="none"/>
                <w:lang w:bidi="ar-SA"/>
              </w:rPr>
            </w:pPr>
          </w:p>
          <w:p w14:paraId="0E461732">
            <w:pPr>
              <w:numPr>
                <w:ilvl w:val="0"/>
                <w:numId w:val="0"/>
              </w:numPr>
              <w:spacing w:line="420" w:lineRule="exact"/>
              <w:rPr>
                <w:rFonts w:hint="default" w:ascii="Times New Roman" w:hAnsi="Times New Roman" w:cs="Times New Roman"/>
                <w:sz w:val="28"/>
                <w:szCs w:val="28"/>
                <w:highlight w:val="none"/>
                <w:lang w:bidi="ar-SA"/>
              </w:rPr>
            </w:pPr>
          </w:p>
          <w:p w14:paraId="18EB5BDD">
            <w:pPr>
              <w:numPr>
                <w:ilvl w:val="0"/>
                <w:numId w:val="0"/>
              </w:numPr>
              <w:spacing w:line="420" w:lineRule="exact"/>
              <w:rPr>
                <w:rFonts w:hint="default" w:ascii="Times New Roman" w:hAnsi="Times New Roman" w:cs="Times New Roman"/>
                <w:sz w:val="28"/>
                <w:szCs w:val="28"/>
                <w:highlight w:val="none"/>
                <w:lang w:bidi="ar-SA"/>
              </w:rPr>
            </w:pPr>
          </w:p>
          <w:p w14:paraId="050DDA1E">
            <w:pPr>
              <w:numPr>
                <w:ilvl w:val="0"/>
                <w:numId w:val="0"/>
              </w:numPr>
              <w:spacing w:line="420" w:lineRule="exact"/>
              <w:rPr>
                <w:rFonts w:hint="default" w:ascii="Times New Roman" w:hAnsi="Times New Roman" w:cs="Times New Roman"/>
                <w:sz w:val="28"/>
                <w:szCs w:val="28"/>
                <w:highlight w:val="none"/>
                <w:lang w:bidi="ar-SA"/>
              </w:rPr>
            </w:pPr>
          </w:p>
          <w:p w14:paraId="5459957A">
            <w:pPr>
              <w:numPr>
                <w:ilvl w:val="0"/>
                <w:numId w:val="0"/>
              </w:numPr>
              <w:spacing w:line="420" w:lineRule="exact"/>
              <w:rPr>
                <w:rFonts w:hint="default" w:ascii="Times New Roman" w:hAnsi="Times New Roman" w:cs="Times New Roman"/>
                <w:sz w:val="28"/>
                <w:szCs w:val="28"/>
                <w:highlight w:val="none"/>
                <w:lang w:bidi="ar-SA"/>
              </w:rPr>
            </w:pPr>
          </w:p>
          <w:p w14:paraId="7AA29E1A">
            <w:pPr>
              <w:numPr>
                <w:ilvl w:val="0"/>
                <w:numId w:val="0"/>
              </w:numPr>
              <w:spacing w:line="420" w:lineRule="exact"/>
              <w:rPr>
                <w:rFonts w:hint="default" w:ascii="Times New Roman" w:hAnsi="Times New Roman" w:cs="Times New Roman"/>
                <w:sz w:val="28"/>
                <w:szCs w:val="28"/>
                <w:highlight w:val="none"/>
                <w:lang w:bidi="ar-SA"/>
              </w:rPr>
            </w:pPr>
          </w:p>
          <w:p w14:paraId="3F8297CB">
            <w:pPr>
              <w:spacing w:line="42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2.最终目标：</w:t>
            </w:r>
          </w:p>
          <w:p w14:paraId="6CC4BB77">
            <w:pPr>
              <w:numPr>
                <w:ilvl w:val="0"/>
                <w:numId w:val="0"/>
              </w:numPr>
              <w:spacing w:line="420" w:lineRule="exact"/>
              <w:rPr>
                <w:rFonts w:hint="default" w:ascii="Times New Roman" w:hAnsi="Times New Roman" w:cs="Times New Roman"/>
                <w:sz w:val="28"/>
                <w:szCs w:val="28"/>
                <w:highlight w:val="none"/>
                <w:lang w:bidi="ar-SA"/>
              </w:rPr>
            </w:pPr>
          </w:p>
          <w:p w14:paraId="015D0C59">
            <w:pPr>
              <w:spacing w:line="420" w:lineRule="exact"/>
              <w:rPr>
                <w:rFonts w:hint="default" w:ascii="Times New Roman" w:hAnsi="Times New Roman" w:eastAsia="仿宋_GB2312" w:cs="Times New Roman"/>
                <w:b/>
                <w:bCs/>
                <w:sz w:val="28"/>
                <w:szCs w:val="28"/>
                <w:highlight w:val="none"/>
              </w:rPr>
            </w:pPr>
          </w:p>
        </w:tc>
      </w:tr>
      <w:tr w14:paraId="28CF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1154"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60B4F95F">
            <w:pPr>
              <w:spacing w:line="42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3.课题预期成果的经济、社会效益分析：</w:t>
            </w:r>
          </w:p>
          <w:p w14:paraId="3335553F">
            <w:pPr>
              <w:spacing w:line="420" w:lineRule="exact"/>
              <w:rPr>
                <w:rFonts w:hint="default" w:ascii="Times New Roman" w:hAnsi="Times New Roman" w:cs="Times New Roman"/>
                <w:szCs w:val="28"/>
                <w:highlight w:val="none"/>
              </w:rPr>
            </w:pPr>
            <w:r>
              <w:rPr>
                <w:rFonts w:hint="default" w:ascii="Times New Roman" w:hAnsi="Times New Roman" w:cs="Times New Roman"/>
                <w:szCs w:val="28"/>
                <w:highlight w:val="none"/>
              </w:rPr>
              <w:t xml:space="preserve"> </w:t>
            </w:r>
          </w:p>
          <w:p w14:paraId="36DA01F2">
            <w:pPr>
              <w:spacing w:line="420" w:lineRule="exact"/>
              <w:rPr>
                <w:rFonts w:hint="default" w:ascii="Times New Roman" w:hAnsi="Times New Roman" w:cs="Times New Roman"/>
                <w:szCs w:val="28"/>
                <w:highlight w:val="none"/>
              </w:rPr>
            </w:pPr>
          </w:p>
          <w:p w14:paraId="51CA5675">
            <w:pPr>
              <w:spacing w:line="420" w:lineRule="exact"/>
              <w:rPr>
                <w:rFonts w:hint="default" w:ascii="Times New Roman" w:hAnsi="Times New Roman" w:cs="Times New Roman"/>
                <w:szCs w:val="28"/>
                <w:highlight w:val="none"/>
              </w:rPr>
            </w:pPr>
          </w:p>
          <w:p w14:paraId="79E3207C">
            <w:pPr>
              <w:spacing w:line="420" w:lineRule="exact"/>
              <w:rPr>
                <w:rFonts w:hint="default" w:ascii="Times New Roman" w:hAnsi="Times New Roman" w:cs="Times New Roman"/>
                <w:szCs w:val="28"/>
                <w:highlight w:val="none"/>
              </w:rPr>
            </w:pPr>
          </w:p>
          <w:p w14:paraId="091228A6">
            <w:pPr>
              <w:spacing w:line="420" w:lineRule="exact"/>
              <w:rPr>
                <w:rFonts w:hint="default" w:ascii="Times New Roman" w:hAnsi="Times New Roman" w:cs="Times New Roman"/>
                <w:szCs w:val="28"/>
                <w:highlight w:val="none"/>
              </w:rPr>
            </w:pPr>
          </w:p>
          <w:p w14:paraId="61B1E8F8">
            <w:pPr>
              <w:spacing w:line="420" w:lineRule="exact"/>
              <w:rPr>
                <w:rFonts w:hint="default" w:ascii="Times New Roman" w:hAnsi="Times New Roman" w:cs="Times New Roman"/>
                <w:szCs w:val="28"/>
                <w:highlight w:val="none"/>
              </w:rPr>
            </w:pPr>
          </w:p>
          <w:p w14:paraId="246EBBBD">
            <w:pPr>
              <w:spacing w:line="420" w:lineRule="exact"/>
              <w:rPr>
                <w:rFonts w:hint="default" w:ascii="Times New Roman" w:hAnsi="Times New Roman" w:cs="Times New Roman"/>
                <w:szCs w:val="28"/>
                <w:highlight w:val="none"/>
              </w:rPr>
            </w:pPr>
          </w:p>
          <w:p w14:paraId="65F5C39A">
            <w:pPr>
              <w:spacing w:line="420" w:lineRule="exact"/>
              <w:rPr>
                <w:rFonts w:hint="default" w:ascii="Times New Roman" w:hAnsi="Times New Roman" w:cs="Times New Roman"/>
                <w:szCs w:val="28"/>
                <w:highlight w:val="none"/>
              </w:rPr>
            </w:pPr>
          </w:p>
          <w:p w14:paraId="6FFA3455">
            <w:pPr>
              <w:spacing w:line="420" w:lineRule="exact"/>
              <w:rPr>
                <w:rFonts w:hint="default" w:ascii="Times New Roman" w:hAnsi="Times New Roman" w:cs="Times New Roman"/>
                <w:szCs w:val="28"/>
                <w:highlight w:val="none"/>
              </w:rPr>
            </w:pPr>
          </w:p>
          <w:p w14:paraId="39ACA064">
            <w:pPr>
              <w:spacing w:line="420" w:lineRule="exact"/>
              <w:rPr>
                <w:rFonts w:hint="default" w:ascii="Times New Roman" w:hAnsi="Times New Roman" w:cs="Times New Roman"/>
                <w:szCs w:val="28"/>
                <w:highlight w:val="none"/>
              </w:rPr>
            </w:pPr>
          </w:p>
          <w:p w14:paraId="0079F4BD">
            <w:pPr>
              <w:spacing w:line="420" w:lineRule="exact"/>
              <w:rPr>
                <w:rFonts w:hint="default" w:ascii="Times New Roman" w:hAnsi="Times New Roman" w:cs="Times New Roman"/>
                <w:szCs w:val="28"/>
                <w:highlight w:val="none"/>
              </w:rPr>
            </w:pPr>
          </w:p>
          <w:p w14:paraId="6D723A97">
            <w:pPr>
              <w:spacing w:line="420" w:lineRule="exact"/>
              <w:rPr>
                <w:rFonts w:hint="default" w:ascii="Times New Roman" w:hAnsi="Times New Roman" w:cs="Times New Roman"/>
                <w:szCs w:val="28"/>
                <w:highlight w:val="none"/>
              </w:rPr>
            </w:pPr>
          </w:p>
          <w:p w14:paraId="6D01FD6D">
            <w:pPr>
              <w:spacing w:line="420" w:lineRule="exact"/>
              <w:rPr>
                <w:rFonts w:hint="default" w:ascii="Times New Roman" w:hAnsi="Times New Roman" w:cs="Times New Roman"/>
                <w:szCs w:val="28"/>
                <w:highlight w:val="none"/>
              </w:rPr>
            </w:pPr>
          </w:p>
          <w:p w14:paraId="71196D70">
            <w:pPr>
              <w:spacing w:line="420" w:lineRule="exact"/>
              <w:rPr>
                <w:rFonts w:hint="default" w:ascii="Times New Roman" w:hAnsi="Times New Roman" w:cs="Times New Roman"/>
                <w:szCs w:val="28"/>
                <w:highlight w:val="none"/>
              </w:rPr>
            </w:pPr>
          </w:p>
          <w:p w14:paraId="6F78D868">
            <w:pPr>
              <w:spacing w:line="42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4.推广应用：</w:t>
            </w:r>
          </w:p>
          <w:p w14:paraId="6B52364D">
            <w:pPr>
              <w:spacing w:line="420" w:lineRule="exact"/>
              <w:ind w:firstLine="280" w:firstLineChars="100"/>
              <w:rPr>
                <w:rFonts w:hint="default" w:ascii="Times New Roman" w:hAnsi="Times New Roman" w:eastAsia="仿宋_GB2312" w:cs="Times New Roman"/>
                <w:sz w:val="28"/>
                <w:szCs w:val="28"/>
                <w:highlight w:val="none"/>
              </w:rPr>
            </w:pPr>
          </w:p>
        </w:tc>
      </w:tr>
      <w:tr w14:paraId="4DB7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2000"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center"/>
          </w:tcPr>
          <w:p w14:paraId="40F1B018">
            <w:pPr>
              <w:spacing w:line="42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预期成果形式：</w:t>
            </w:r>
          </w:p>
          <w:p w14:paraId="1899FF18">
            <w:pPr>
              <w:spacing w:line="420" w:lineRule="exact"/>
              <w:ind w:firstLine="560" w:firstLineChars="200"/>
              <w:rPr>
                <w:rFonts w:hint="default" w:ascii="Times New Roman" w:hAnsi="Times New Roman" w:eastAsia="宋体" w:cs="Times New Roman"/>
                <w:sz w:val="28"/>
                <w:szCs w:val="28"/>
                <w:highlight w:val="none"/>
                <w:lang w:val="en-US" w:eastAsia="zh-CN" w:bidi="ar-SA"/>
              </w:rPr>
            </w:pPr>
            <w:r>
              <w:rPr>
                <w:rFonts w:hint="default" w:ascii="Times New Roman" w:hAnsi="Times New Roman" w:cs="Times New Roman"/>
                <w:sz w:val="28"/>
                <w:szCs w:val="28"/>
                <w:highlight w:val="none"/>
                <w:lang w:bidi="ar-SA"/>
              </w:rPr>
              <w:t>1.论文</w:t>
            </w:r>
            <w:r>
              <w:rPr>
                <w:rFonts w:hint="default" w:ascii="Times New Roman" w:hAnsi="Times New Roman" w:cs="Times New Roman"/>
                <w:sz w:val="28"/>
                <w:szCs w:val="28"/>
                <w:highlight w:val="none"/>
                <w:lang w:eastAsia="zh-CN" w:bidi="ar-SA"/>
              </w:rPr>
              <w:t xml:space="preserve"> </w:t>
            </w:r>
            <w:r>
              <w:rPr>
                <w:rFonts w:hint="default" w:ascii="Times New Roman" w:hAnsi="Times New Roman" w:cs="Times New Roman"/>
                <w:sz w:val="28"/>
                <w:szCs w:val="28"/>
                <w:highlight w:val="none"/>
                <w:lang w:val="en-US" w:eastAsia="zh-CN" w:bidi="ar-SA"/>
              </w:rPr>
              <w:t>2.</w:t>
            </w:r>
            <w:r>
              <w:rPr>
                <w:rFonts w:hint="default" w:ascii="Times New Roman" w:hAnsi="Times New Roman" w:cs="Times New Roman"/>
                <w:sz w:val="28"/>
                <w:szCs w:val="28"/>
                <w:highlight w:val="none"/>
                <w:lang w:eastAsia="zh-CN" w:bidi="ar-SA"/>
              </w:rPr>
              <w:t xml:space="preserve">专著 </w:t>
            </w:r>
            <w:r>
              <w:rPr>
                <w:rFonts w:hint="default" w:ascii="Times New Roman" w:hAnsi="Times New Roman" w:cs="Times New Roman"/>
                <w:sz w:val="28"/>
                <w:szCs w:val="28"/>
                <w:highlight w:val="none"/>
                <w:lang w:val="en-US" w:eastAsia="zh-CN" w:bidi="ar-SA"/>
              </w:rPr>
              <w:t xml:space="preserve"> 3.</w:t>
            </w:r>
            <w:r>
              <w:rPr>
                <w:rFonts w:hint="default" w:ascii="Times New Roman" w:hAnsi="Times New Roman" w:cs="Times New Roman"/>
                <w:sz w:val="28"/>
                <w:szCs w:val="28"/>
                <w:highlight w:val="none"/>
                <w:lang w:eastAsia="zh-CN" w:bidi="ar-SA"/>
              </w:rPr>
              <w:t>标准</w:t>
            </w:r>
            <w:r>
              <w:rPr>
                <w:rFonts w:hint="default" w:ascii="Times New Roman" w:hAnsi="Times New Roman" w:cs="Times New Roman"/>
                <w:sz w:val="28"/>
                <w:szCs w:val="28"/>
                <w:highlight w:val="none"/>
                <w:lang w:bidi="ar-SA"/>
              </w:rPr>
              <w:t xml:space="preserve">  </w:t>
            </w:r>
            <w:r>
              <w:rPr>
                <w:rFonts w:hint="default" w:ascii="Times New Roman" w:hAnsi="Times New Roman" w:cs="Times New Roman"/>
                <w:sz w:val="28"/>
                <w:szCs w:val="28"/>
                <w:highlight w:val="none"/>
                <w:lang w:val="en-US" w:eastAsia="zh-CN" w:bidi="ar-SA"/>
              </w:rPr>
              <w:t>4.</w:t>
            </w:r>
            <w:r>
              <w:rPr>
                <w:rFonts w:hint="default" w:ascii="Times New Roman" w:hAnsi="Times New Roman" w:cs="Times New Roman"/>
                <w:sz w:val="28"/>
                <w:szCs w:val="28"/>
                <w:highlight w:val="none"/>
                <w:lang w:bidi="ar-SA"/>
              </w:rPr>
              <w:t xml:space="preserve">报告  </w:t>
            </w:r>
            <w:r>
              <w:rPr>
                <w:rFonts w:hint="default" w:ascii="Times New Roman" w:hAnsi="Times New Roman" w:cs="Times New Roman"/>
                <w:sz w:val="28"/>
                <w:szCs w:val="28"/>
                <w:highlight w:val="none"/>
                <w:lang w:val="en-US" w:eastAsia="zh-CN" w:bidi="ar-SA"/>
              </w:rPr>
              <w:t>5.</w:t>
            </w:r>
            <w:r>
              <w:rPr>
                <w:rFonts w:hint="default" w:ascii="Times New Roman" w:hAnsi="Times New Roman" w:cs="Times New Roman"/>
                <w:sz w:val="28"/>
                <w:szCs w:val="28"/>
                <w:highlight w:val="none"/>
                <w:lang w:bidi="ar-SA"/>
              </w:rPr>
              <w:t xml:space="preserve">新技术方法  </w:t>
            </w:r>
            <w:r>
              <w:rPr>
                <w:rFonts w:hint="default" w:ascii="Times New Roman" w:hAnsi="Times New Roman" w:cs="Times New Roman"/>
                <w:sz w:val="28"/>
                <w:szCs w:val="28"/>
                <w:highlight w:val="none"/>
                <w:lang w:val="en-US" w:eastAsia="zh-CN" w:bidi="ar-SA"/>
              </w:rPr>
              <w:t>6.专利  7.</w:t>
            </w:r>
            <w:r>
              <w:rPr>
                <w:rFonts w:hint="default" w:ascii="Times New Roman" w:hAnsi="Times New Roman" w:cs="Times New Roman"/>
                <w:sz w:val="28"/>
                <w:szCs w:val="28"/>
                <w:highlight w:val="none"/>
                <w:lang w:bidi="ar-SA"/>
              </w:rPr>
              <w:t>产品</w:t>
            </w:r>
            <w:r>
              <w:rPr>
                <w:rFonts w:hint="default" w:ascii="Times New Roman" w:hAnsi="Times New Roman" w:cs="Times New Roman"/>
                <w:sz w:val="28"/>
                <w:szCs w:val="28"/>
                <w:highlight w:val="none"/>
                <w:lang w:val="en-US" w:eastAsia="zh-CN" w:bidi="ar-SA"/>
              </w:rPr>
              <w:t xml:space="preserve">    </w:t>
            </w:r>
          </w:p>
          <w:p w14:paraId="7293E0D4">
            <w:pPr>
              <w:spacing w:line="420" w:lineRule="exact"/>
              <w:rPr>
                <w:rFonts w:hint="default" w:ascii="Times New Roman" w:hAnsi="Times New Roman" w:eastAsia="仿宋_GB2312" w:cs="Times New Roman"/>
                <w:sz w:val="28"/>
                <w:szCs w:val="28"/>
                <w:highlight w:val="none"/>
              </w:rPr>
            </w:pPr>
          </w:p>
        </w:tc>
      </w:tr>
      <w:tr w14:paraId="13C0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3393"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13818C71">
            <w:pPr>
              <w:spacing w:line="420" w:lineRule="exact"/>
              <w:jc w:val="left"/>
              <w:rPr>
                <w:rFonts w:hint="default" w:ascii="Times New Roman" w:hAnsi="Times New Roman" w:eastAsia="仿宋_GB2312" w:cs="Times New Roman"/>
                <w:b/>
                <w:bCs/>
                <w:sz w:val="32"/>
                <w:szCs w:val="32"/>
                <w:highlight w:val="none"/>
              </w:rPr>
            </w:pPr>
            <w:r>
              <w:rPr>
                <w:rFonts w:hint="default" w:ascii="Times New Roman" w:hAnsi="Times New Roman" w:cs="Times New Roman"/>
                <w:b/>
                <w:bCs/>
                <w:sz w:val="32"/>
                <w:szCs w:val="32"/>
                <w:highlight w:val="none"/>
              </w:rPr>
              <w:t>三、研究内容（说明研究项目的具体内容并明确重点解决的科学问题，如应用基础研究，应写明其对学科进步的推动作用和应用前景）</w:t>
            </w:r>
          </w:p>
          <w:p w14:paraId="64725DFA">
            <w:pPr>
              <w:spacing w:line="420" w:lineRule="exact"/>
              <w:jc w:val="left"/>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lang w:bidi="ar-SA"/>
              </w:rPr>
              <w:t>1.具体研究内容：</w:t>
            </w:r>
          </w:p>
        </w:tc>
      </w:tr>
      <w:tr w14:paraId="3E9C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4089"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517630B1">
            <w:pPr>
              <w:numPr>
                <w:ilvl w:val="0"/>
                <w:numId w:val="0"/>
              </w:numPr>
              <w:spacing w:line="420" w:lineRule="exact"/>
              <w:jc w:val="left"/>
              <w:rPr>
                <w:rFonts w:hint="default" w:ascii="Times New Roman" w:hAnsi="Times New Roman" w:eastAsia="宋体" w:cs="Times New Roman"/>
                <w:sz w:val="28"/>
                <w:szCs w:val="28"/>
                <w:highlight w:val="none"/>
              </w:rPr>
            </w:pPr>
            <w:r>
              <w:rPr>
                <w:rFonts w:hint="default"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rPr>
              <w:t>重点解决问题：</w:t>
            </w:r>
          </w:p>
          <w:p w14:paraId="41FD4B19">
            <w:pPr>
              <w:spacing w:line="420" w:lineRule="exact"/>
              <w:jc w:val="left"/>
              <w:rPr>
                <w:rFonts w:hint="default" w:ascii="Times New Roman" w:hAnsi="Times New Roman" w:cs="Times New Roman"/>
                <w:szCs w:val="28"/>
                <w:highlight w:val="none"/>
              </w:rPr>
            </w:pPr>
          </w:p>
          <w:p w14:paraId="2456ABAE">
            <w:pPr>
              <w:spacing w:line="420" w:lineRule="exact"/>
              <w:jc w:val="left"/>
              <w:rPr>
                <w:rFonts w:hint="default" w:ascii="Times New Roman" w:hAnsi="Times New Roman" w:cs="Times New Roman"/>
                <w:szCs w:val="28"/>
                <w:highlight w:val="none"/>
              </w:rPr>
            </w:pPr>
          </w:p>
          <w:p w14:paraId="0C5959FA">
            <w:pPr>
              <w:spacing w:line="420" w:lineRule="exact"/>
              <w:jc w:val="left"/>
              <w:rPr>
                <w:rFonts w:hint="default" w:ascii="Times New Roman" w:hAnsi="Times New Roman" w:cs="Times New Roman"/>
                <w:szCs w:val="28"/>
                <w:highlight w:val="none"/>
              </w:rPr>
            </w:pPr>
          </w:p>
          <w:p w14:paraId="7D284997">
            <w:pPr>
              <w:spacing w:line="420" w:lineRule="exact"/>
              <w:jc w:val="left"/>
              <w:rPr>
                <w:rFonts w:hint="default" w:ascii="Times New Roman" w:hAnsi="Times New Roman" w:cs="Times New Roman"/>
                <w:szCs w:val="28"/>
                <w:highlight w:val="none"/>
              </w:rPr>
            </w:pPr>
          </w:p>
          <w:p w14:paraId="17D0E080">
            <w:pPr>
              <w:spacing w:line="420" w:lineRule="exact"/>
              <w:jc w:val="left"/>
              <w:rPr>
                <w:rFonts w:hint="default" w:ascii="Times New Roman" w:hAnsi="Times New Roman" w:cs="Times New Roman"/>
                <w:szCs w:val="28"/>
                <w:highlight w:val="none"/>
              </w:rPr>
            </w:pPr>
          </w:p>
          <w:p w14:paraId="6EACDA3E">
            <w:pPr>
              <w:spacing w:line="420" w:lineRule="exact"/>
              <w:jc w:val="left"/>
              <w:rPr>
                <w:rFonts w:hint="default" w:ascii="Times New Roman" w:hAnsi="Times New Roman" w:cs="Times New Roman"/>
                <w:szCs w:val="28"/>
                <w:highlight w:val="none"/>
              </w:rPr>
            </w:pPr>
          </w:p>
          <w:p w14:paraId="14C97A1C">
            <w:pPr>
              <w:spacing w:line="420" w:lineRule="exact"/>
              <w:jc w:val="left"/>
              <w:rPr>
                <w:rFonts w:hint="default" w:ascii="Times New Roman" w:hAnsi="Times New Roman" w:cs="Times New Roman"/>
                <w:szCs w:val="28"/>
                <w:highlight w:val="none"/>
              </w:rPr>
            </w:pPr>
          </w:p>
          <w:p w14:paraId="26087AB6">
            <w:pPr>
              <w:spacing w:line="420" w:lineRule="exact"/>
              <w:jc w:val="left"/>
              <w:rPr>
                <w:rFonts w:hint="default" w:ascii="Times New Roman" w:hAnsi="Times New Roman" w:cs="Times New Roman"/>
                <w:szCs w:val="28"/>
                <w:highlight w:val="none"/>
              </w:rPr>
            </w:pPr>
          </w:p>
          <w:p w14:paraId="180747AA">
            <w:pPr>
              <w:spacing w:line="420" w:lineRule="exact"/>
              <w:jc w:val="left"/>
              <w:rPr>
                <w:rFonts w:hint="default" w:ascii="Times New Roman" w:hAnsi="Times New Roman" w:cs="Times New Roman"/>
                <w:szCs w:val="28"/>
                <w:highlight w:val="none"/>
              </w:rPr>
            </w:pPr>
          </w:p>
          <w:p w14:paraId="1ABACBF9">
            <w:pPr>
              <w:spacing w:line="420" w:lineRule="exact"/>
              <w:jc w:val="left"/>
              <w:rPr>
                <w:rFonts w:hint="default" w:ascii="Times New Roman" w:hAnsi="Times New Roman" w:cs="Times New Roman"/>
                <w:szCs w:val="28"/>
                <w:highlight w:val="none"/>
              </w:rPr>
            </w:pPr>
          </w:p>
          <w:p w14:paraId="08A00A1E">
            <w:pPr>
              <w:spacing w:line="420" w:lineRule="exact"/>
              <w:jc w:val="left"/>
              <w:rPr>
                <w:rFonts w:hint="default" w:ascii="Times New Roman" w:hAnsi="Times New Roman" w:cs="Times New Roman"/>
                <w:szCs w:val="28"/>
                <w:highlight w:val="none"/>
              </w:rPr>
            </w:pPr>
          </w:p>
          <w:p w14:paraId="2BBFE61E">
            <w:pPr>
              <w:spacing w:line="420" w:lineRule="exact"/>
              <w:jc w:val="left"/>
              <w:rPr>
                <w:rFonts w:hint="default" w:ascii="Times New Roman" w:hAnsi="Times New Roman" w:cs="Times New Roman"/>
                <w:szCs w:val="28"/>
                <w:highlight w:val="none"/>
              </w:rPr>
            </w:pPr>
          </w:p>
          <w:p w14:paraId="3A0FD491">
            <w:pPr>
              <w:spacing w:line="420" w:lineRule="exact"/>
              <w:jc w:val="left"/>
              <w:rPr>
                <w:rFonts w:hint="default" w:ascii="Times New Roman" w:hAnsi="Times New Roman" w:cs="Times New Roman"/>
                <w:szCs w:val="28"/>
                <w:highlight w:val="none"/>
              </w:rPr>
            </w:pPr>
          </w:p>
          <w:p w14:paraId="47BC1C03">
            <w:pPr>
              <w:spacing w:line="420" w:lineRule="exact"/>
              <w:jc w:val="left"/>
              <w:rPr>
                <w:rFonts w:hint="default" w:ascii="Times New Roman" w:hAnsi="Times New Roman" w:cs="Times New Roman"/>
                <w:szCs w:val="28"/>
                <w:highlight w:val="none"/>
              </w:rPr>
            </w:pPr>
          </w:p>
          <w:p w14:paraId="0A64EF53">
            <w:pPr>
              <w:spacing w:line="420" w:lineRule="exact"/>
              <w:jc w:val="left"/>
              <w:rPr>
                <w:rFonts w:hint="default" w:ascii="Times New Roman" w:hAnsi="Times New Roman" w:cs="Times New Roman"/>
                <w:szCs w:val="28"/>
                <w:highlight w:val="none"/>
              </w:rPr>
            </w:pPr>
          </w:p>
          <w:p w14:paraId="6E380BE5">
            <w:pPr>
              <w:spacing w:line="420" w:lineRule="exact"/>
              <w:jc w:val="left"/>
              <w:rPr>
                <w:rFonts w:hint="default" w:ascii="Times New Roman" w:hAnsi="Times New Roman" w:cs="Times New Roman"/>
                <w:szCs w:val="28"/>
                <w:highlight w:val="none"/>
              </w:rPr>
            </w:pPr>
          </w:p>
          <w:p w14:paraId="61A2E94F">
            <w:pPr>
              <w:spacing w:line="420" w:lineRule="exact"/>
              <w:jc w:val="left"/>
              <w:rPr>
                <w:rFonts w:hint="default" w:ascii="Times New Roman" w:hAnsi="Times New Roman" w:cs="Times New Roman"/>
                <w:szCs w:val="28"/>
                <w:highlight w:val="none"/>
              </w:rPr>
            </w:pPr>
          </w:p>
          <w:p w14:paraId="61F24302">
            <w:pPr>
              <w:spacing w:line="420" w:lineRule="exact"/>
              <w:jc w:val="left"/>
              <w:rPr>
                <w:rFonts w:hint="default" w:ascii="Times New Roman" w:hAnsi="Times New Roman" w:cs="Times New Roman"/>
                <w:szCs w:val="28"/>
                <w:highlight w:val="none"/>
              </w:rPr>
            </w:pPr>
          </w:p>
          <w:p w14:paraId="31BAD5C6">
            <w:pPr>
              <w:spacing w:line="420" w:lineRule="exact"/>
              <w:jc w:val="left"/>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lang w:bidi="ar-SA"/>
              </w:rPr>
              <w:t>3.应用前景：</w:t>
            </w:r>
          </w:p>
        </w:tc>
      </w:tr>
      <w:tr w14:paraId="1CA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3393"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62B70480">
            <w:pPr>
              <w:spacing w:line="420" w:lineRule="exact"/>
              <w:jc w:val="left"/>
              <w:rPr>
                <w:rFonts w:hint="default" w:ascii="Times New Roman" w:hAnsi="Times New Roman" w:eastAsia="仿宋_GB2312" w:cs="Times New Roman"/>
                <w:b/>
                <w:bCs/>
                <w:sz w:val="32"/>
                <w:szCs w:val="32"/>
                <w:highlight w:val="none"/>
              </w:rPr>
            </w:pPr>
            <w:r>
              <w:rPr>
                <w:rFonts w:hint="default" w:ascii="Times New Roman" w:hAnsi="Times New Roman" w:cs="Times New Roman"/>
                <w:b/>
                <w:bCs/>
                <w:sz w:val="32"/>
                <w:szCs w:val="32"/>
                <w:highlight w:val="none"/>
              </w:rPr>
              <w:t>四、拟采取的研究方法和技术路线（包括研究工作的总体安排和理论分析、计算、实验方法和步骤及其可行性论证）</w:t>
            </w:r>
          </w:p>
          <w:p w14:paraId="240E05E5">
            <w:pPr>
              <w:spacing w:line="420" w:lineRule="exact"/>
              <w:jc w:val="lef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1.研究方法：</w:t>
            </w:r>
          </w:p>
          <w:p w14:paraId="0CFEA6B4">
            <w:pPr>
              <w:spacing w:line="420" w:lineRule="exact"/>
              <w:jc w:val="left"/>
              <w:rPr>
                <w:rFonts w:hint="default" w:ascii="Times New Roman" w:hAnsi="Times New Roman" w:cs="Times New Roman"/>
                <w:szCs w:val="28"/>
                <w:highlight w:val="none"/>
              </w:rPr>
            </w:pPr>
          </w:p>
          <w:p w14:paraId="3CEAAC0E">
            <w:pPr>
              <w:spacing w:line="420" w:lineRule="exact"/>
              <w:jc w:val="left"/>
              <w:rPr>
                <w:rFonts w:hint="default" w:ascii="Times New Roman" w:hAnsi="Times New Roman" w:cs="Times New Roman"/>
                <w:szCs w:val="28"/>
                <w:highlight w:val="none"/>
              </w:rPr>
            </w:pPr>
          </w:p>
          <w:p w14:paraId="01C5AE24">
            <w:pPr>
              <w:spacing w:line="420" w:lineRule="exact"/>
              <w:jc w:val="left"/>
              <w:rPr>
                <w:rFonts w:hint="default" w:ascii="Times New Roman" w:hAnsi="Times New Roman" w:cs="Times New Roman"/>
                <w:szCs w:val="28"/>
                <w:highlight w:val="none"/>
              </w:rPr>
            </w:pPr>
          </w:p>
          <w:p w14:paraId="36A1EBB7">
            <w:pPr>
              <w:spacing w:line="420" w:lineRule="exact"/>
              <w:jc w:val="left"/>
              <w:rPr>
                <w:rFonts w:hint="default" w:ascii="Times New Roman" w:hAnsi="Times New Roman" w:cs="Times New Roman"/>
                <w:szCs w:val="28"/>
                <w:highlight w:val="none"/>
              </w:rPr>
            </w:pPr>
          </w:p>
          <w:p w14:paraId="375477BD">
            <w:pPr>
              <w:spacing w:line="420" w:lineRule="exact"/>
              <w:jc w:val="left"/>
              <w:rPr>
                <w:rFonts w:hint="default" w:ascii="Times New Roman" w:hAnsi="Times New Roman" w:cs="Times New Roman"/>
                <w:szCs w:val="28"/>
                <w:highlight w:val="none"/>
              </w:rPr>
            </w:pPr>
          </w:p>
          <w:p w14:paraId="0B2364B7">
            <w:pPr>
              <w:spacing w:line="420" w:lineRule="exact"/>
              <w:jc w:val="left"/>
              <w:rPr>
                <w:rFonts w:hint="default" w:ascii="Times New Roman" w:hAnsi="Times New Roman" w:cs="Times New Roman"/>
                <w:szCs w:val="28"/>
                <w:highlight w:val="none"/>
              </w:rPr>
            </w:pPr>
          </w:p>
          <w:p w14:paraId="4A47C8B2">
            <w:pPr>
              <w:spacing w:line="420" w:lineRule="exact"/>
              <w:jc w:val="left"/>
              <w:rPr>
                <w:rFonts w:hint="default" w:ascii="Times New Roman" w:hAnsi="Times New Roman" w:eastAsia="仿宋_GB2312" w:cs="Times New Roman"/>
                <w:sz w:val="28"/>
                <w:szCs w:val="28"/>
                <w:highlight w:val="none"/>
              </w:rPr>
            </w:pPr>
          </w:p>
        </w:tc>
      </w:tr>
      <w:tr w14:paraId="036B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3934"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0A6050C2">
            <w:pPr>
              <w:spacing w:line="420" w:lineRule="exact"/>
              <w:jc w:val="lef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2.技术路线：</w:t>
            </w:r>
          </w:p>
          <w:p w14:paraId="54972FCA">
            <w:pPr>
              <w:spacing w:line="420" w:lineRule="exact"/>
              <w:jc w:val="left"/>
              <w:rPr>
                <w:rFonts w:hint="default" w:ascii="Times New Roman" w:hAnsi="Times New Roman" w:cs="Times New Roman"/>
                <w:szCs w:val="28"/>
                <w:highlight w:val="none"/>
              </w:rPr>
            </w:pPr>
          </w:p>
          <w:p w14:paraId="7E59FAAC">
            <w:pPr>
              <w:spacing w:line="420" w:lineRule="exact"/>
              <w:jc w:val="left"/>
              <w:rPr>
                <w:rFonts w:hint="default" w:ascii="Times New Roman" w:hAnsi="Times New Roman" w:cs="Times New Roman"/>
                <w:szCs w:val="28"/>
                <w:highlight w:val="none"/>
              </w:rPr>
            </w:pPr>
          </w:p>
          <w:p w14:paraId="421475DD">
            <w:pPr>
              <w:spacing w:line="420" w:lineRule="exact"/>
              <w:jc w:val="left"/>
              <w:rPr>
                <w:rFonts w:hint="default" w:ascii="Times New Roman" w:hAnsi="Times New Roman" w:cs="Times New Roman"/>
                <w:szCs w:val="28"/>
                <w:highlight w:val="none"/>
              </w:rPr>
            </w:pPr>
          </w:p>
          <w:p w14:paraId="460FF9AB">
            <w:pPr>
              <w:spacing w:line="420" w:lineRule="exact"/>
              <w:jc w:val="left"/>
              <w:rPr>
                <w:rFonts w:hint="default" w:ascii="Times New Roman" w:hAnsi="Times New Roman" w:cs="Times New Roman"/>
                <w:szCs w:val="28"/>
                <w:highlight w:val="none"/>
              </w:rPr>
            </w:pPr>
          </w:p>
          <w:p w14:paraId="695D290C">
            <w:pPr>
              <w:spacing w:line="420" w:lineRule="exact"/>
              <w:jc w:val="left"/>
              <w:rPr>
                <w:rFonts w:hint="default" w:ascii="Times New Roman" w:hAnsi="Times New Roman" w:cs="Times New Roman"/>
                <w:szCs w:val="28"/>
                <w:highlight w:val="none"/>
              </w:rPr>
            </w:pPr>
          </w:p>
          <w:p w14:paraId="422A2FFF">
            <w:pPr>
              <w:spacing w:line="420" w:lineRule="exact"/>
              <w:jc w:val="left"/>
              <w:rPr>
                <w:rFonts w:hint="default" w:ascii="Times New Roman" w:hAnsi="Times New Roman" w:cs="Times New Roman"/>
                <w:szCs w:val="28"/>
                <w:highlight w:val="none"/>
              </w:rPr>
            </w:pPr>
          </w:p>
          <w:p w14:paraId="7D3E7119">
            <w:pPr>
              <w:spacing w:line="420" w:lineRule="exact"/>
              <w:jc w:val="left"/>
              <w:rPr>
                <w:rFonts w:hint="default" w:ascii="Times New Roman" w:hAnsi="Times New Roman" w:cs="Times New Roman"/>
                <w:szCs w:val="28"/>
                <w:highlight w:val="none"/>
              </w:rPr>
            </w:pPr>
          </w:p>
          <w:p w14:paraId="0EFDBA0A">
            <w:pPr>
              <w:spacing w:line="420" w:lineRule="exact"/>
              <w:jc w:val="left"/>
              <w:rPr>
                <w:rFonts w:hint="default" w:ascii="Times New Roman" w:hAnsi="Times New Roman" w:cs="Times New Roman"/>
                <w:szCs w:val="28"/>
                <w:highlight w:val="none"/>
              </w:rPr>
            </w:pPr>
          </w:p>
          <w:p w14:paraId="764F774D">
            <w:pPr>
              <w:spacing w:line="420" w:lineRule="exact"/>
              <w:jc w:val="left"/>
              <w:rPr>
                <w:rFonts w:hint="default" w:ascii="Times New Roman" w:hAnsi="Times New Roman" w:cs="Times New Roman"/>
                <w:szCs w:val="28"/>
                <w:highlight w:val="none"/>
              </w:rPr>
            </w:pPr>
          </w:p>
          <w:p w14:paraId="2E76B4EC">
            <w:pPr>
              <w:spacing w:line="420" w:lineRule="exact"/>
              <w:jc w:val="left"/>
              <w:rPr>
                <w:rFonts w:hint="default" w:ascii="Times New Roman" w:hAnsi="Times New Roman" w:cs="Times New Roman"/>
                <w:szCs w:val="28"/>
                <w:highlight w:val="none"/>
              </w:rPr>
            </w:pPr>
          </w:p>
          <w:p w14:paraId="651A7EC5">
            <w:pPr>
              <w:spacing w:line="420" w:lineRule="exact"/>
              <w:jc w:val="left"/>
              <w:rPr>
                <w:rFonts w:hint="default" w:ascii="Times New Roman" w:hAnsi="Times New Roman" w:cs="Times New Roman"/>
                <w:szCs w:val="28"/>
                <w:highlight w:val="none"/>
              </w:rPr>
            </w:pPr>
          </w:p>
          <w:p w14:paraId="03244B17">
            <w:pPr>
              <w:spacing w:line="420" w:lineRule="exact"/>
              <w:jc w:val="left"/>
              <w:rPr>
                <w:rFonts w:hint="default" w:ascii="Times New Roman" w:hAnsi="Times New Roman" w:cs="Times New Roman"/>
                <w:szCs w:val="28"/>
                <w:highlight w:val="none"/>
              </w:rPr>
            </w:pPr>
          </w:p>
          <w:p w14:paraId="74A7F0ED">
            <w:pPr>
              <w:spacing w:line="420" w:lineRule="exact"/>
              <w:jc w:val="left"/>
              <w:rPr>
                <w:rFonts w:hint="default" w:ascii="Times New Roman" w:hAnsi="Times New Roman" w:cs="Times New Roman"/>
                <w:szCs w:val="28"/>
                <w:highlight w:val="none"/>
              </w:rPr>
            </w:pPr>
          </w:p>
          <w:p w14:paraId="2FCE7ECF">
            <w:pPr>
              <w:spacing w:line="420" w:lineRule="exact"/>
              <w:jc w:val="left"/>
              <w:rPr>
                <w:rFonts w:hint="default" w:ascii="Times New Roman" w:hAnsi="Times New Roman" w:cs="Times New Roman"/>
                <w:szCs w:val="28"/>
                <w:highlight w:val="none"/>
              </w:rPr>
            </w:pPr>
          </w:p>
          <w:p w14:paraId="1A17AD74">
            <w:pPr>
              <w:spacing w:line="420" w:lineRule="exact"/>
              <w:jc w:val="left"/>
              <w:rPr>
                <w:rFonts w:hint="default" w:ascii="Times New Roman" w:hAnsi="Times New Roman" w:cs="Times New Roman"/>
                <w:szCs w:val="28"/>
                <w:highlight w:val="none"/>
              </w:rPr>
            </w:pPr>
          </w:p>
          <w:p w14:paraId="02FC090E">
            <w:pPr>
              <w:spacing w:line="420" w:lineRule="exact"/>
              <w:jc w:val="left"/>
              <w:rPr>
                <w:rFonts w:hint="default" w:ascii="Times New Roman" w:hAnsi="Times New Roman" w:cs="Times New Roman"/>
                <w:szCs w:val="28"/>
                <w:highlight w:val="none"/>
              </w:rPr>
            </w:pPr>
          </w:p>
          <w:p w14:paraId="24BDC4CF">
            <w:pPr>
              <w:spacing w:line="420" w:lineRule="exact"/>
              <w:jc w:val="left"/>
              <w:rPr>
                <w:rFonts w:hint="default" w:ascii="Times New Roman" w:hAnsi="Times New Roman" w:eastAsia="仿宋_GB2312" w:cs="Times New Roman"/>
                <w:sz w:val="28"/>
                <w:szCs w:val="28"/>
                <w:highlight w:val="none"/>
              </w:rPr>
            </w:pPr>
            <w:r>
              <w:rPr>
                <w:rFonts w:hint="default" w:ascii="Times New Roman" w:hAnsi="Times New Roman" w:cs="Times New Roman"/>
                <w:sz w:val="28"/>
                <w:szCs w:val="28"/>
                <w:highlight w:val="none"/>
                <w:lang w:bidi="ar-SA"/>
              </w:rPr>
              <w:t>3.可行性论证：</w:t>
            </w:r>
          </w:p>
        </w:tc>
      </w:tr>
      <w:tr w14:paraId="099D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4089"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1261C6FA">
            <w:pPr>
              <w:spacing w:line="420" w:lineRule="exact"/>
              <w:jc w:val="left"/>
              <w:rPr>
                <w:rFonts w:hint="default" w:ascii="Times New Roman" w:hAnsi="Times New Roman" w:eastAsia="仿宋_GB2312" w:cs="Times New Roman"/>
                <w:b/>
                <w:bCs/>
                <w:sz w:val="32"/>
                <w:szCs w:val="32"/>
                <w:highlight w:val="none"/>
              </w:rPr>
            </w:pPr>
            <w:r>
              <w:rPr>
                <w:rFonts w:hint="default" w:ascii="Times New Roman" w:hAnsi="Times New Roman" w:cs="Times New Roman"/>
                <w:b/>
                <w:bCs/>
                <w:sz w:val="32"/>
                <w:szCs w:val="32"/>
                <w:highlight w:val="none"/>
              </w:rPr>
              <w:t>五、年度计划进度及考核指标</w:t>
            </w:r>
          </w:p>
          <w:p w14:paraId="743B7D3C">
            <w:pPr>
              <w:spacing w:line="420" w:lineRule="exact"/>
              <w:jc w:val="lef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1.年度计划：</w:t>
            </w:r>
          </w:p>
          <w:p w14:paraId="205CC0DD">
            <w:pPr>
              <w:spacing w:line="420" w:lineRule="exact"/>
              <w:ind w:firstLine="420" w:firstLineChars="200"/>
              <w:jc w:val="left"/>
              <w:rPr>
                <w:rFonts w:hint="default" w:ascii="Times New Roman" w:hAnsi="Times New Roman" w:cs="Times New Roman"/>
                <w:szCs w:val="28"/>
                <w:highlight w:val="none"/>
              </w:rPr>
            </w:pPr>
          </w:p>
          <w:p w14:paraId="59260A8A">
            <w:pPr>
              <w:spacing w:line="420" w:lineRule="exact"/>
              <w:jc w:val="left"/>
              <w:rPr>
                <w:rFonts w:hint="default" w:ascii="Times New Roman" w:hAnsi="Times New Roman" w:cs="Times New Roman"/>
                <w:szCs w:val="28"/>
                <w:highlight w:val="none"/>
              </w:rPr>
            </w:pPr>
          </w:p>
          <w:p w14:paraId="25F8C824">
            <w:pPr>
              <w:spacing w:line="420" w:lineRule="exact"/>
              <w:jc w:val="left"/>
              <w:rPr>
                <w:rFonts w:hint="default" w:ascii="Times New Roman" w:hAnsi="Times New Roman" w:cs="Times New Roman"/>
                <w:szCs w:val="28"/>
                <w:highlight w:val="none"/>
              </w:rPr>
            </w:pPr>
          </w:p>
          <w:p w14:paraId="50CEAE9B">
            <w:pPr>
              <w:spacing w:line="420" w:lineRule="exact"/>
              <w:jc w:val="left"/>
              <w:rPr>
                <w:rFonts w:hint="default" w:ascii="Times New Roman" w:hAnsi="Times New Roman" w:cs="Times New Roman"/>
                <w:szCs w:val="28"/>
                <w:highlight w:val="none"/>
              </w:rPr>
            </w:pPr>
          </w:p>
          <w:p w14:paraId="50664D12">
            <w:pPr>
              <w:spacing w:line="420" w:lineRule="exact"/>
              <w:jc w:val="left"/>
              <w:rPr>
                <w:rFonts w:hint="default" w:ascii="Times New Roman" w:hAnsi="Times New Roman" w:cs="Times New Roman"/>
                <w:szCs w:val="28"/>
                <w:highlight w:val="none"/>
              </w:rPr>
            </w:pPr>
          </w:p>
          <w:p w14:paraId="51437CBA">
            <w:pPr>
              <w:spacing w:line="420" w:lineRule="exact"/>
              <w:jc w:val="left"/>
              <w:rPr>
                <w:rFonts w:hint="default" w:ascii="Times New Roman" w:hAnsi="Times New Roman" w:cs="Times New Roman"/>
                <w:szCs w:val="28"/>
                <w:highlight w:val="none"/>
              </w:rPr>
            </w:pPr>
          </w:p>
          <w:p w14:paraId="668E8054">
            <w:pPr>
              <w:spacing w:line="420" w:lineRule="exact"/>
              <w:jc w:val="left"/>
              <w:rPr>
                <w:rFonts w:hint="default" w:ascii="Times New Roman" w:hAnsi="Times New Roman" w:cs="Times New Roman"/>
                <w:szCs w:val="28"/>
                <w:highlight w:val="none"/>
              </w:rPr>
            </w:pPr>
          </w:p>
          <w:p w14:paraId="29086B61">
            <w:pPr>
              <w:spacing w:line="420" w:lineRule="exact"/>
              <w:jc w:val="left"/>
              <w:rPr>
                <w:rFonts w:hint="default" w:ascii="Times New Roman" w:hAnsi="Times New Roman" w:cs="Times New Roman"/>
                <w:szCs w:val="28"/>
                <w:highlight w:val="none"/>
              </w:rPr>
            </w:pPr>
          </w:p>
          <w:p w14:paraId="196FDE5F">
            <w:pPr>
              <w:spacing w:line="420" w:lineRule="exact"/>
              <w:jc w:val="left"/>
              <w:rPr>
                <w:rFonts w:hint="default" w:ascii="Times New Roman" w:hAnsi="Times New Roman" w:cs="Times New Roman"/>
                <w:szCs w:val="28"/>
                <w:highlight w:val="none"/>
              </w:rPr>
            </w:pPr>
          </w:p>
          <w:p w14:paraId="7F45E46B">
            <w:pPr>
              <w:spacing w:line="420" w:lineRule="exact"/>
              <w:jc w:val="left"/>
              <w:rPr>
                <w:rFonts w:hint="default" w:ascii="Times New Roman" w:hAnsi="Times New Roman" w:cs="Times New Roman"/>
                <w:szCs w:val="28"/>
                <w:highlight w:val="none"/>
              </w:rPr>
            </w:pPr>
          </w:p>
          <w:p w14:paraId="208BCF68">
            <w:pPr>
              <w:spacing w:line="420" w:lineRule="exact"/>
              <w:jc w:val="left"/>
              <w:rPr>
                <w:rFonts w:hint="default" w:ascii="Times New Roman" w:hAnsi="Times New Roman" w:cs="Times New Roman"/>
                <w:szCs w:val="28"/>
                <w:highlight w:val="none"/>
              </w:rPr>
            </w:pPr>
          </w:p>
          <w:p w14:paraId="0E3777A1">
            <w:pPr>
              <w:spacing w:line="420" w:lineRule="exact"/>
              <w:jc w:val="left"/>
              <w:rPr>
                <w:rFonts w:hint="default" w:ascii="Times New Roman" w:hAnsi="Times New Roman" w:cs="Times New Roman"/>
                <w:szCs w:val="28"/>
                <w:highlight w:val="none"/>
              </w:rPr>
            </w:pPr>
          </w:p>
          <w:p w14:paraId="4B1F1AAA">
            <w:pPr>
              <w:spacing w:line="420" w:lineRule="exact"/>
              <w:jc w:val="left"/>
              <w:rPr>
                <w:rFonts w:hint="default" w:ascii="Times New Roman" w:hAnsi="Times New Roman" w:cs="Times New Roman"/>
                <w:szCs w:val="28"/>
                <w:highlight w:val="none"/>
              </w:rPr>
            </w:pPr>
          </w:p>
          <w:p w14:paraId="77551F23">
            <w:pPr>
              <w:spacing w:line="420" w:lineRule="exact"/>
              <w:jc w:val="left"/>
              <w:rPr>
                <w:rFonts w:hint="default" w:ascii="Times New Roman" w:hAnsi="Times New Roman" w:cs="Times New Roman"/>
                <w:szCs w:val="28"/>
                <w:highlight w:val="none"/>
              </w:rPr>
            </w:pPr>
          </w:p>
          <w:p w14:paraId="72509F55">
            <w:pPr>
              <w:spacing w:line="420" w:lineRule="exact"/>
              <w:jc w:val="lef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2.考核指标:</w:t>
            </w:r>
          </w:p>
          <w:p w14:paraId="0FF6A71E">
            <w:pPr>
              <w:spacing w:line="420" w:lineRule="exact"/>
              <w:jc w:val="left"/>
              <w:rPr>
                <w:rFonts w:hint="default" w:ascii="Times New Roman" w:hAnsi="Times New Roman" w:cs="Times New Roman"/>
                <w:sz w:val="28"/>
                <w:szCs w:val="28"/>
                <w:highlight w:val="none"/>
                <w:lang w:val="en-US" w:eastAsia="zh-CN" w:bidi="ar-SA"/>
              </w:rPr>
            </w:pPr>
            <w:r>
              <w:rPr>
                <w:rFonts w:hint="default" w:ascii="Times New Roman" w:hAnsi="Times New Roman" w:cs="Times New Roman"/>
                <w:color w:val="auto"/>
                <w:sz w:val="28"/>
                <w:szCs w:val="28"/>
                <w:highlight w:val="none"/>
                <w:lang w:val="en-US" w:eastAsia="zh-CN" w:bidi="ar-SA"/>
              </w:rPr>
              <w:t>在国内外合法、公开发行的期刊上发表论文1篇及以上或制定标准、专著、专利（发明、实用新型）</w:t>
            </w:r>
            <w:r>
              <w:rPr>
                <w:rFonts w:hint="default" w:ascii="Times New Roman" w:hAnsi="Times New Roman" w:cs="Times New Roman"/>
                <w:sz w:val="28"/>
                <w:szCs w:val="28"/>
                <w:highlight w:val="none"/>
                <w:lang w:val="en-US" w:eastAsia="zh-CN" w:bidi="ar-SA"/>
              </w:rPr>
              <w:t>。</w:t>
            </w:r>
          </w:p>
          <w:p w14:paraId="76C7E833">
            <w:pPr>
              <w:spacing w:line="420" w:lineRule="exact"/>
              <w:ind w:firstLine="140" w:firstLineChars="50"/>
              <w:jc w:val="left"/>
              <w:rPr>
                <w:rFonts w:hint="default" w:ascii="Times New Roman" w:hAnsi="Times New Roman" w:eastAsia="仿宋_GB2312" w:cs="Times New Roman"/>
                <w:sz w:val="28"/>
                <w:szCs w:val="28"/>
                <w:highlight w:val="none"/>
              </w:rPr>
            </w:pPr>
          </w:p>
        </w:tc>
      </w:tr>
      <w:tr w14:paraId="359B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8" w:type="dxa"/>
          <w:trHeight w:val="14089" w:hRule="atLeast"/>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top"/>
          </w:tcPr>
          <w:p w14:paraId="1BC48340">
            <w:pPr>
              <w:spacing w:line="420" w:lineRule="exact"/>
              <w:jc w:val="left"/>
              <w:rPr>
                <w:rFonts w:hint="default" w:ascii="Times New Roman" w:hAnsi="Times New Roman" w:eastAsia="仿宋_GB2312" w:cs="Times New Roman"/>
                <w:b/>
                <w:bCs/>
                <w:sz w:val="32"/>
                <w:szCs w:val="32"/>
                <w:highlight w:val="none"/>
              </w:rPr>
            </w:pPr>
            <w:r>
              <w:rPr>
                <w:rFonts w:hint="default" w:ascii="Times New Roman" w:hAnsi="Times New Roman" w:cs="Times New Roman"/>
                <w:b/>
                <w:bCs/>
                <w:sz w:val="32"/>
                <w:szCs w:val="32"/>
                <w:highlight w:val="none"/>
              </w:rPr>
              <w:t>六、现有条件基础（预试验情况、技术力量、经济实力等）</w:t>
            </w:r>
          </w:p>
          <w:p w14:paraId="5DDE71CA">
            <w:pPr>
              <w:spacing w:line="420" w:lineRule="exact"/>
              <w:ind w:firstLine="140" w:firstLineChars="50"/>
              <w:jc w:val="left"/>
              <w:rPr>
                <w:rFonts w:hint="default" w:ascii="Times New Roman" w:hAnsi="Times New Roman" w:eastAsia="仿宋_GB2312" w:cs="Times New Roman"/>
                <w:sz w:val="28"/>
                <w:szCs w:val="28"/>
                <w:highlight w:val="none"/>
              </w:rPr>
            </w:pPr>
          </w:p>
        </w:tc>
      </w:tr>
    </w:tbl>
    <w:p w14:paraId="55F5BC53">
      <w:pPr>
        <w:rPr>
          <w:rFonts w:hint="default" w:ascii="Times New Roman" w:hAnsi="Times New Roman" w:cs="Times New Roman"/>
        </w:rPr>
      </w:pPr>
      <w:r>
        <w:rPr>
          <w:rFonts w:hint="default" w:ascii="Times New Roman" w:hAnsi="Times New Roman" w:cs="Times New Roman"/>
        </w:rPr>
        <w:br w:type="page"/>
      </w:r>
    </w:p>
    <w:p w14:paraId="27474974">
      <w:pPr>
        <w:rPr>
          <w:rFonts w:hint="default" w:ascii="Times New Roman" w:hAnsi="Times New Roman" w:eastAsia="仿宋_GB2312" w:cs="Times New Roman"/>
          <w:vanish/>
          <w:sz w:val="28"/>
          <w:szCs w:val="20"/>
          <w:highlight w:val="none"/>
        </w:rPr>
      </w:pPr>
    </w:p>
    <w:p w14:paraId="2344062E">
      <w:pPr>
        <w:rPr>
          <w:rFonts w:hint="default" w:ascii="Times New Roman" w:hAnsi="Times New Roman" w:eastAsia="仿宋_GB2312" w:cs="Times New Roman"/>
          <w:vanish/>
          <w:sz w:val="28"/>
          <w:szCs w:val="20"/>
          <w:highlight w:val="none"/>
        </w:rPr>
      </w:pPr>
    </w:p>
    <w:tbl>
      <w:tblPr>
        <w:tblStyle w:val="8"/>
        <w:tblpPr w:leftFromText="180" w:rightFromText="180" w:vertAnchor="text" w:horzAnchor="page" w:tblpX="1497" w:tblpY="3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474"/>
        <w:gridCol w:w="2474"/>
        <w:gridCol w:w="2321"/>
      </w:tblGrid>
      <w:tr w14:paraId="49F3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78" w:type="dxa"/>
            <w:gridSpan w:val="4"/>
            <w:tcBorders>
              <w:top w:val="single" w:color="auto" w:sz="4" w:space="0"/>
              <w:left w:val="single" w:color="auto" w:sz="4" w:space="0"/>
              <w:bottom w:val="single" w:color="auto" w:sz="4" w:space="0"/>
              <w:right w:val="single" w:color="auto" w:sz="4" w:space="0"/>
            </w:tcBorders>
            <w:noWrap w:val="0"/>
            <w:vAlign w:val="center"/>
          </w:tcPr>
          <w:p w14:paraId="1F5D0F6C">
            <w:pPr>
              <w:keepNext/>
              <w:snapToGrid w:val="0"/>
              <w:spacing w:line="240" w:lineRule="auto"/>
              <w:ind w:left="0" w:leftChars="0" w:right="0" w:rightChars="0" w:firstLine="0" w:firstLineChars="0"/>
              <w:jc w:val="both"/>
              <w:rPr>
                <w:rFonts w:hint="default" w:ascii="Times New Roman" w:hAnsi="Times New Roman" w:eastAsia="仿宋_GB2312" w:cs="Times New Roman"/>
                <w:sz w:val="28"/>
                <w:highlight w:val="none"/>
              </w:rPr>
            </w:pPr>
            <w:r>
              <w:rPr>
                <w:rFonts w:hint="default" w:ascii="Times New Roman" w:hAnsi="Times New Roman" w:cs="Times New Roman"/>
                <w:b/>
                <w:bCs/>
                <w:sz w:val="32"/>
                <w:highlight w:val="none"/>
              </w:rPr>
              <w:t>七、研究工作条件：所需主要仪器设备</w:t>
            </w:r>
          </w:p>
        </w:tc>
      </w:tr>
      <w:tr w14:paraId="7CFE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4377D58E">
            <w:pPr>
              <w:keepNext/>
              <w:snapToGrid w:val="0"/>
              <w:spacing w:line="240" w:lineRule="auto"/>
              <w:ind w:left="0" w:leftChars="0" w:right="0" w:rightChars="0" w:firstLine="0" w:firstLineChars="0"/>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仪器设备名称、规格</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4E616955">
            <w:pPr>
              <w:keepNext/>
              <w:snapToGrid w:val="0"/>
              <w:spacing w:line="240" w:lineRule="auto"/>
              <w:ind w:left="0" w:leftChars="0" w:right="0" w:rightChars="0" w:firstLine="0" w:firstLineChars="0"/>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已有／租借／协作</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49CCF98A">
            <w:pPr>
              <w:keepNext/>
              <w:snapToGrid w:val="0"/>
              <w:spacing w:line="240" w:lineRule="auto"/>
              <w:ind w:left="0" w:leftChars="0" w:right="0" w:rightChars="0" w:firstLine="0" w:firstLineChars="0"/>
              <w:jc w:val="righ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需购置（经费）</w:t>
            </w:r>
          </w:p>
        </w:tc>
      </w:tr>
      <w:tr w14:paraId="5C2D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5B14BF1D">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842FC3B">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3EF406B7">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0F9B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28BE40C4">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FC43A0E">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77811793">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4502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544733C2">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02680D52">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5DEE6378">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7427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30E7BB26">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0F9D81A7">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418EEA12">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382B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5A7900BD">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1425CE8">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7985E924">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1F09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2CCB7023">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45AFBDF6">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31BC8BDB">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698D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5E762F85">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5F7F385">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7ED9B292">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62DE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16FCB6A9">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36672ABB">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2C6A6CB">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3CE8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702A7630">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0B3D47B1">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5412647E">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2C6A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45932ABC">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31894BC2">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8527BF4">
            <w:pPr>
              <w:keepNext/>
              <w:snapToGrid w:val="0"/>
              <w:spacing w:line="240" w:lineRule="auto"/>
              <w:ind w:left="0" w:leftChars="0" w:right="0" w:rightChars="0" w:firstLine="0" w:firstLineChars="0"/>
              <w:jc w:val="center"/>
              <w:rPr>
                <w:rFonts w:hint="default" w:ascii="Times New Roman" w:hAnsi="Times New Roman" w:eastAsia="仿宋_GB2312" w:cs="Times New Roman"/>
                <w:sz w:val="28"/>
                <w:highlight w:val="none"/>
              </w:rPr>
            </w:pPr>
          </w:p>
        </w:tc>
      </w:tr>
      <w:tr w14:paraId="4AF6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gridSpan w:val="4"/>
            <w:tcBorders>
              <w:top w:val="single" w:color="auto" w:sz="4" w:space="0"/>
              <w:left w:val="single" w:color="auto" w:sz="4" w:space="0"/>
              <w:bottom w:val="single" w:color="auto" w:sz="4" w:space="0"/>
              <w:right w:val="single" w:color="auto" w:sz="4" w:space="0"/>
            </w:tcBorders>
            <w:noWrap w:val="0"/>
            <w:vAlign w:val="center"/>
          </w:tcPr>
          <w:p w14:paraId="7CD709AC">
            <w:pPr>
              <w:keepNext/>
              <w:snapToGrid w:val="0"/>
              <w:spacing w:line="240" w:lineRule="auto"/>
              <w:ind w:left="0" w:leftChars="0" w:right="0" w:rightChars="0" w:firstLine="0" w:firstLineChars="0"/>
              <w:jc w:val="both"/>
              <w:rPr>
                <w:rFonts w:hint="default" w:ascii="Times New Roman" w:hAnsi="Times New Roman" w:eastAsia="仿宋_GB2312" w:cs="Times New Roman"/>
                <w:sz w:val="28"/>
                <w:highlight w:val="none"/>
              </w:rPr>
            </w:pPr>
            <w:r>
              <w:rPr>
                <w:rFonts w:hint="default" w:ascii="Times New Roman" w:hAnsi="Times New Roman" w:cs="Times New Roman"/>
                <w:sz w:val="28"/>
                <w:szCs w:val="28"/>
                <w:highlight w:val="none"/>
              </w:rPr>
              <w:t>备注：</w:t>
            </w:r>
          </w:p>
        </w:tc>
      </w:tr>
      <w:tr w14:paraId="2010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78" w:type="dxa"/>
            <w:gridSpan w:val="4"/>
            <w:tcBorders>
              <w:top w:val="single" w:color="auto" w:sz="4" w:space="0"/>
              <w:left w:val="single" w:color="auto" w:sz="4" w:space="0"/>
              <w:bottom w:val="single" w:color="auto" w:sz="4" w:space="0"/>
              <w:right w:val="single" w:color="auto" w:sz="4" w:space="0"/>
            </w:tcBorders>
            <w:noWrap w:val="0"/>
            <w:vAlign w:val="center"/>
          </w:tcPr>
          <w:p w14:paraId="73431C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r>
              <w:rPr>
                <w:rFonts w:hint="default" w:ascii="Times New Roman" w:hAnsi="Times New Roman" w:cs="Times New Roman"/>
                <w:b/>
                <w:bCs/>
                <w:sz w:val="32"/>
                <w:highlight w:val="none"/>
              </w:rPr>
              <w:t>八、</w:t>
            </w:r>
            <w:r>
              <w:rPr>
                <w:rFonts w:hint="default" w:ascii="Times New Roman" w:hAnsi="Times New Roman" w:cs="Times New Roman"/>
                <w:b/>
                <w:bCs/>
                <w:w w:val="96"/>
                <w:sz w:val="32"/>
                <w:highlight w:val="none"/>
              </w:rPr>
              <w:t>课题负责人近三年所取得的学术成就（包括论著、论文、获奖、专利以及承担科研课题和获得资助等情况，须注明是第几作者）</w:t>
            </w:r>
          </w:p>
        </w:tc>
      </w:tr>
      <w:tr w14:paraId="5DD9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22DA1F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日期</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29EB3F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bCs/>
                <w:sz w:val="28"/>
                <w:szCs w:val="28"/>
                <w:highlight w:val="none"/>
                <w:lang w:bidi="ar-SA"/>
              </w:rPr>
              <w:t>名称及内容提要</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487BD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bCs/>
                <w:sz w:val="28"/>
                <w:szCs w:val="28"/>
                <w:highlight w:val="none"/>
                <w:lang w:bidi="ar-SA"/>
              </w:rPr>
              <w:t>独著或第几作者</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35F76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bCs/>
                <w:sz w:val="28"/>
                <w:szCs w:val="28"/>
                <w:highlight w:val="none"/>
                <w:lang w:bidi="ar-SA"/>
              </w:rPr>
              <w:t>登载、获奖或在学术会议上交流</w:t>
            </w:r>
          </w:p>
        </w:tc>
      </w:tr>
      <w:tr w14:paraId="3614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37627C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0E72AF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1B4293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4D21D3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7B4A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45B621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072971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163B25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197829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2FF6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25048F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2B55869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2534D5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40E454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106C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36D051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729E6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8C767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6BA3A4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28CB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4CF306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DC748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35FABD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65CC87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4844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7BBF83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006BD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DFEB3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5305EA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69F3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327C54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198D5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D20CE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28FAA4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36B9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158916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2296112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2EF24A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239924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219E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358217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38262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3F9920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2CEBCF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7FEB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65E59D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250AC8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24FD19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42359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0265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691918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0E7B61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C087E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585FF8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4D1E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7B9160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38D34C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043538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2B3C0C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20CA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0C67A45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39512D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DE1E2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7E922E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r w14:paraId="2372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14:paraId="302D34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1B0661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center"/>
          </w:tcPr>
          <w:p w14:paraId="4B8619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14:paraId="3804B0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 w:cs="Times New Roman"/>
                <w:sz w:val="28"/>
                <w:highlight w:val="none"/>
              </w:rPr>
            </w:pPr>
          </w:p>
        </w:tc>
      </w:tr>
    </w:tbl>
    <w:p w14:paraId="4CFDD64C">
      <w:pPr>
        <w:rPr>
          <w:rFonts w:hint="default" w:ascii="Times New Roman" w:hAnsi="Times New Roman" w:cs="Times New Roman"/>
          <w:highlight w:val="none"/>
        </w:rPr>
      </w:pPr>
    </w:p>
    <w:p w14:paraId="17DE7675">
      <w:pPr>
        <w:spacing w:line="580" w:lineRule="exact"/>
        <w:rPr>
          <w:rFonts w:hint="default" w:ascii="Times New Roman" w:hAnsi="Times New Roman" w:cs="Times New Roman"/>
          <w:b/>
          <w:bCs/>
          <w:sz w:val="32"/>
          <w:highlight w:val="none"/>
        </w:rPr>
      </w:pPr>
    </w:p>
    <w:p w14:paraId="396ABD7C">
      <w:pPr>
        <w:keepNext w:val="0"/>
        <w:keepLines w:val="0"/>
        <w:pageBreakBefore w:val="0"/>
        <w:widowControl w:val="0"/>
        <w:kinsoku/>
        <w:wordWrap/>
        <w:overflowPunct/>
        <w:topLinePunct w:val="0"/>
        <w:autoSpaceDE/>
        <w:autoSpaceDN/>
        <w:bidi w:val="0"/>
        <w:adjustRightInd/>
        <w:snapToGrid/>
        <w:spacing w:after="313" w:afterLines="100" w:line="580" w:lineRule="exact"/>
        <w:ind w:right="0" w:rightChars="0"/>
        <w:textAlignment w:val="auto"/>
        <w:rPr>
          <w:rFonts w:hint="default" w:ascii="Times New Roman" w:hAnsi="Times New Roman" w:cs="Times New Roman"/>
          <w:b/>
          <w:bCs/>
          <w:sz w:val="32"/>
          <w:highlight w:val="none"/>
        </w:rPr>
      </w:pPr>
    </w:p>
    <w:p w14:paraId="1B12F88B">
      <w:pPr>
        <w:keepNext w:val="0"/>
        <w:keepLines w:val="0"/>
        <w:pageBreakBefore w:val="0"/>
        <w:widowControl w:val="0"/>
        <w:kinsoku/>
        <w:wordWrap/>
        <w:overflowPunct/>
        <w:topLinePunct w:val="0"/>
        <w:autoSpaceDE/>
        <w:autoSpaceDN/>
        <w:bidi w:val="0"/>
        <w:adjustRightInd/>
        <w:snapToGrid/>
        <w:spacing w:after="313" w:afterLines="100" w:line="580" w:lineRule="exact"/>
        <w:ind w:right="0" w:rightChars="0"/>
        <w:textAlignment w:val="auto"/>
        <w:rPr>
          <w:rFonts w:hint="default" w:ascii="Times New Roman" w:hAnsi="Times New Roman" w:cs="Times New Roman"/>
          <w:b/>
          <w:bCs/>
          <w:sz w:val="32"/>
          <w:highlight w:val="none"/>
        </w:rPr>
        <w:sectPr>
          <w:footerReference r:id="rId7" w:type="first"/>
          <w:footerReference r:id="rId6" w:type="default"/>
          <w:pgSz w:w="11906" w:h="16838"/>
          <w:pgMar w:top="1701" w:right="1417" w:bottom="1417" w:left="1701" w:header="851" w:footer="992" w:gutter="0"/>
          <w:pgNumType w:fmt="decimal"/>
          <w:cols w:space="720" w:num="1"/>
          <w:titlePg/>
          <w:rtlGutter w:val="0"/>
          <w:docGrid w:linePitch="360" w:charSpace="0"/>
        </w:sectPr>
      </w:pPr>
    </w:p>
    <w:p w14:paraId="1B6D183E">
      <w:pPr>
        <w:keepNext w:val="0"/>
        <w:keepLines w:val="0"/>
        <w:pageBreakBefore w:val="0"/>
        <w:widowControl w:val="0"/>
        <w:kinsoku/>
        <w:wordWrap/>
        <w:overflowPunct/>
        <w:topLinePunct w:val="0"/>
        <w:autoSpaceDE/>
        <w:autoSpaceDN/>
        <w:bidi w:val="0"/>
        <w:adjustRightInd/>
        <w:snapToGrid/>
        <w:spacing w:after="313" w:afterLines="100" w:line="580" w:lineRule="exact"/>
        <w:ind w:right="0" w:rightChars="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九、</w:t>
      </w:r>
      <w:r>
        <w:rPr>
          <w:rFonts w:hint="default" w:ascii="Times New Roman" w:hAnsi="Times New Roman" w:cs="Times New Roman"/>
          <w:b/>
          <w:bCs/>
          <w:sz w:val="32"/>
          <w:highlight w:val="none"/>
          <w:lang w:eastAsia="zh-CN"/>
        </w:rPr>
        <w:t>课题</w:t>
      </w:r>
      <w:r>
        <w:rPr>
          <w:rFonts w:hint="default" w:ascii="Times New Roman" w:hAnsi="Times New Roman" w:cs="Times New Roman"/>
          <w:b/>
          <w:bCs/>
          <w:sz w:val="32"/>
          <w:highlight w:val="none"/>
        </w:rPr>
        <w:t>负责人、主要人员情况及分工</w:t>
      </w:r>
    </w:p>
    <w:tbl>
      <w:tblPr>
        <w:tblStyle w:val="8"/>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95"/>
        <w:gridCol w:w="598"/>
        <w:gridCol w:w="1195"/>
        <w:gridCol w:w="1196"/>
        <w:gridCol w:w="1876"/>
        <w:gridCol w:w="1411"/>
      </w:tblGrid>
      <w:tr w14:paraId="3781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D96E2EB">
            <w:pPr>
              <w:spacing w:line="400" w:lineRule="exact"/>
              <w:jc w:val="center"/>
              <w:rPr>
                <w:rFonts w:hint="default" w:ascii="Times New Roman" w:hAnsi="Times New Roman" w:eastAsia="黑体" w:cs="Times New Roman"/>
                <w:spacing w:val="-30"/>
                <w:sz w:val="28"/>
                <w:highlight w:val="none"/>
              </w:rPr>
            </w:pPr>
            <w:r>
              <w:rPr>
                <w:rFonts w:hint="default" w:ascii="Times New Roman" w:hAnsi="Times New Roman" w:eastAsia="黑体" w:cs="Times New Roman"/>
                <w:spacing w:val="-30"/>
                <w:sz w:val="28"/>
                <w:highlight w:val="none"/>
              </w:rPr>
              <w:t>序号</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A886FE6">
            <w:pPr>
              <w:spacing w:line="400" w:lineRule="exac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姓 名</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2A211D5A">
            <w:pPr>
              <w:spacing w:line="400" w:lineRule="exac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年</w:t>
            </w:r>
          </w:p>
          <w:p w14:paraId="6C6F051A">
            <w:pPr>
              <w:spacing w:line="400" w:lineRule="exac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龄</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37B5D75">
            <w:pPr>
              <w:spacing w:line="400" w:lineRule="exac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职务及</w:t>
            </w:r>
          </w:p>
          <w:p w14:paraId="177540B1">
            <w:pPr>
              <w:spacing w:line="400" w:lineRule="exac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职  称</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031373F">
            <w:pPr>
              <w:spacing w:line="400" w:lineRule="exac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现从事</w:t>
            </w:r>
          </w:p>
          <w:p w14:paraId="7688F363">
            <w:pPr>
              <w:spacing w:line="400" w:lineRule="exac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专  业</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400D9D29">
            <w:pPr>
              <w:spacing w:line="400" w:lineRule="exac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所在单位</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714CC6D">
            <w:pPr>
              <w:spacing w:line="400" w:lineRule="exac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责任分工</w:t>
            </w:r>
          </w:p>
        </w:tc>
      </w:tr>
      <w:tr w14:paraId="12A2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50AB83F3">
            <w:pPr>
              <w:spacing w:line="400" w:lineRule="exact"/>
              <w:jc w:val="center"/>
              <w:rPr>
                <w:rFonts w:hint="default" w:ascii="Times New Roman" w:hAnsi="Times New Roman" w:eastAsia="仿宋_GB2312" w:cs="Times New Roman"/>
                <w:spacing w:val="-30"/>
                <w:sz w:val="28"/>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8C840E8">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040EC4D8">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5D811DE">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10C42F9A">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2757D292">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5F93B8A0">
            <w:pPr>
              <w:spacing w:line="400" w:lineRule="exact"/>
              <w:jc w:val="center"/>
              <w:rPr>
                <w:rFonts w:hint="default" w:ascii="Times New Roman" w:hAnsi="Times New Roman" w:eastAsia="仿宋_GB2312" w:cs="Times New Roman"/>
                <w:sz w:val="28"/>
                <w:highlight w:val="none"/>
              </w:rPr>
            </w:pPr>
          </w:p>
        </w:tc>
      </w:tr>
      <w:tr w14:paraId="5774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62FB3FA2">
            <w:pPr>
              <w:spacing w:line="400" w:lineRule="exact"/>
              <w:jc w:val="center"/>
              <w:rPr>
                <w:rFonts w:hint="default" w:ascii="Times New Roman" w:hAnsi="Times New Roman" w:eastAsia="仿宋_GB2312" w:cs="Times New Roman"/>
                <w:sz w:val="28"/>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9E7D87C">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85686EE">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54399C9">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A83E92F">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139E2830">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1437E148">
            <w:pPr>
              <w:spacing w:line="400" w:lineRule="exact"/>
              <w:jc w:val="center"/>
              <w:rPr>
                <w:rFonts w:hint="default" w:ascii="Times New Roman" w:hAnsi="Times New Roman" w:eastAsia="仿宋_GB2312" w:cs="Times New Roman"/>
                <w:sz w:val="28"/>
                <w:highlight w:val="none"/>
              </w:rPr>
            </w:pPr>
          </w:p>
        </w:tc>
      </w:tr>
      <w:tr w14:paraId="6B15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838DBE4">
            <w:pPr>
              <w:spacing w:line="400" w:lineRule="exact"/>
              <w:jc w:val="center"/>
              <w:rPr>
                <w:rFonts w:hint="default" w:ascii="Times New Roman" w:hAnsi="Times New Roman" w:eastAsia="仿宋_GB2312" w:cs="Times New Roman"/>
                <w:sz w:val="28"/>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E7A7466">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64B58CD7">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F9A1C00">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7B0AA77">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1DAF9D12">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306D64B6">
            <w:pPr>
              <w:spacing w:line="400" w:lineRule="exact"/>
              <w:jc w:val="center"/>
              <w:rPr>
                <w:rFonts w:hint="default" w:ascii="Times New Roman" w:hAnsi="Times New Roman" w:eastAsia="仿宋_GB2312" w:cs="Times New Roman"/>
                <w:sz w:val="28"/>
                <w:highlight w:val="none"/>
              </w:rPr>
            </w:pPr>
          </w:p>
        </w:tc>
      </w:tr>
      <w:tr w14:paraId="25EC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5E0353EE">
            <w:pPr>
              <w:spacing w:line="400" w:lineRule="exact"/>
              <w:jc w:val="center"/>
              <w:rPr>
                <w:rFonts w:hint="default" w:ascii="Times New Roman" w:hAnsi="Times New Roman" w:eastAsia="仿宋_GB2312" w:cs="Times New Roman"/>
                <w:sz w:val="28"/>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1269945">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4BC2756B">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F5D9ED2">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85C3B31">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1708F4FE">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2DBD9463">
            <w:pPr>
              <w:spacing w:line="400" w:lineRule="exact"/>
              <w:jc w:val="center"/>
              <w:rPr>
                <w:rFonts w:hint="default" w:ascii="Times New Roman" w:hAnsi="Times New Roman" w:eastAsia="仿宋_GB2312" w:cs="Times New Roman"/>
                <w:sz w:val="28"/>
                <w:highlight w:val="none"/>
              </w:rPr>
            </w:pPr>
          </w:p>
        </w:tc>
      </w:tr>
      <w:tr w14:paraId="025D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7C47485D">
            <w:pPr>
              <w:spacing w:line="400" w:lineRule="exact"/>
              <w:jc w:val="center"/>
              <w:rPr>
                <w:rFonts w:hint="default" w:ascii="Times New Roman" w:hAnsi="Times New Roman" w:eastAsia="仿宋_GB2312" w:cs="Times New Roman"/>
                <w:sz w:val="28"/>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025066D7">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2222156C">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C617D0F">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449BFFF">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3E6FAA87">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31AF8AAE">
            <w:pPr>
              <w:spacing w:line="400" w:lineRule="exact"/>
              <w:jc w:val="center"/>
              <w:rPr>
                <w:rFonts w:hint="default" w:ascii="Times New Roman" w:hAnsi="Times New Roman" w:eastAsia="仿宋_GB2312" w:cs="Times New Roman"/>
                <w:sz w:val="28"/>
                <w:highlight w:val="none"/>
              </w:rPr>
            </w:pPr>
          </w:p>
        </w:tc>
      </w:tr>
      <w:tr w14:paraId="23C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17736388">
            <w:pPr>
              <w:spacing w:line="400" w:lineRule="exact"/>
              <w:jc w:val="center"/>
              <w:rPr>
                <w:rFonts w:hint="default" w:ascii="Times New Roman" w:hAnsi="Times New Roman" w:eastAsia="仿宋_GB2312" w:cs="Times New Roman"/>
                <w:sz w:val="28"/>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909CD84">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74A37CCC">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7BFB94F">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58099E0">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DE020AD">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69B6D953">
            <w:pPr>
              <w:spacing w:line="400" w:lineRule="exact"/>
              <w:jc w:val="center"/>
              <w:rPr>
                <w:rFonts w:hint="default" w:ascii="Times New Roman" w:hAnsi="Times New Roman" w:eastAsia="仿宋_GB2312" w:cs="Times New Roman"/>
                <w:sz w:val="28"/>
                <w:highlight w:val="none"/>
              </w:rPr>
            </w:pPr>
          </w:p>
        </w:tc>
      </w:tr>
      <w:tr w14:paraId="05F2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2AD8303E">
            <w:pPr>
              <w:spacing w:line="400" w:lineRule="exact"/>
              <w:jc w:val="center"/>
              <w:rPr>
                <w:rFonts w:hint="default" w:ascii="Times New Roman" w:hAnsi="Times New Roman" w:eastAsia="仿宋_GB2312" w:cs="Times New Roman"/>
                <w:sz w:val="28"/>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E35A12E">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48FE9A20">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C2FB948">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8479397">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0D92610C">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22E85B73">
            <w:pPr>
              <w:spacing w:line="400" w:lineRule="exact"/>
              <w:jc w:val="center"/>
              <w:rPr>
                <w:rFonts w:hint="default" w:ascii="Times New Roman" w:hAnsi="Times New Roman" w:eastAsia="仿宋_GB2312" w:cs="Times New Roman"/>
                <w:sz w:val="28"/>
                <w:highlight w:val="none"/>
              </w:rPr>
            </w:pPr>
          </w:p>
        </w:tc>
      </w:tr>
      <w:tr w14:paraId="303E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789F1346">
            <w:pPr>
              <w:spacing w:line="400" w:lineRule="exact"/>
              <w:jc w:val="center"/>
              <w:rPr>
                <w:rFonts w:hint="default" w:ascii="Times New Roman" w:hAnsi="Times New Roman" w:eastAsia="仿宋_GB2312" w:cs="Times New Roman"/>
                <w:sz w:val="28"/>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D8FD7D9">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7C3516D5">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9E90689">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329736D">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5D8D7873">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6D41F9DD">
            <w:pPr>
              <w:spacing w:line="400" w:lineRule="exact"/>
              <w:jc w:val="center"/>
              <w:rPr>
                <w:rFonts w:hint="default" w:ascii="Times New Roman" w:hAnsi="Times New Roman" w:eastAsia="仿宋_GB2312" w:cs="Times New Roman"/>
                <w:sz w:val="28"/>
                <w:highlight w:val="none"/>
              </w:rPr>
            </w:pPr>
          </w:p>
        </w:tc>
      </w:tr>
      <w:tr w14:paraId="0190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338198F7">
            <w:pPr>
              <w:spacing w:line="400" w:lineRule="exact"/>
              <w:jc w:val="center"/>
              <w:rPr>
                <w:rFonts w:hint="default" w:ascii="Times New Roman" w:hAnsi="Times New Roman" w:eastAsia="仿宋_GB2312" w:cs="Times New Roman"/>
                <w:sz w:val="28"/>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8711FBA">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5F4DA98">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30E3A479">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EB53B3F">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3073452">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69F39063">
            <w:pPr>
              <w:spacing w:line="400" w:lineRule="exact"/>
              <w:jc w:val="center"/>
              <w:rPr>
                <w:rFonts w:hint="default" w:ascii="Times New Roman" w:hAnsi="Times New Roman" w:eastAsia="仿宋_GB2312" w:cs="Times New Roman"/>
                <w:sz w:val="28"/>
                <w:highlight w:val="none"/>
              </w:rPr>
            </w:pPr>
          </w:p>
        </w:tc>
      </w:tr>
      <w:tr w14:paraId="7D92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34E3AE26">
            <w:pPr>
              <w:spacing w:line="400" w:lineRule="exact"/>
              <w:jc w:val="center"/>
              <w:rPr>
                <w:rFonts w:hint="default" w:ascii="Times New Roman" w:hAnsi="Times New Roman" w:eastAsia="仿宋_GB2312" w:cs="Times New Roman"/>
                <w:sz w:val="28"/>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FB60ACF">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5C37A928">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19589A3">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41E28EC">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016586A3">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5A0E6B3E">
            <w:pPr>
              <w:spacing w:line="400" w:lineRule="exact"/>
              <w:jc w:val="center"/>
              <w:rPr>
                <w:rFonts w:hint="default" w:ascii="Times New Roman" w:hAnsi="Times New Roman" w:eastAsia="仿宋_GB2312" w:cs="Times New Roman"/>
                <w:sz w:val="28"/>
                <w:highlight w:val="none"/>
              </w:rPr>
            </w:pPr>
          </w:p>
        </w:tc>
      </w:tr>
      <w:tr w14:paraId="437C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727C704">
            <w:pPr>
              <w:spacing w:line="400" w:lineRule="exact"/>
              <w:jc w:val="center"/>
              <w:rPr>
                <w:rFonts w:hint="default" w:ascii="Times New Roman" w:hAnsi="Times New Roman" w:eastAsia="仿宋_GB2312" w:cs="Times New Roman"/>
                <w:sz w:val="28"/>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4F5EB83">
            <w:pPr>
              <w:spacing w:line="400" w:lineRule="exact"/>
              <w:jc w:val="center"/>
              <w:rPr>
                <w:rFonts w:hint="default" w:ascii="Times New Roman" w:hAnsi="Times New Roman" w:eastAsia="仿宋_GB2312" w:cs="Times New Roman"/>
                <w:sz w:val="28"/>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608B49D0">
            <w:pPr>
              <w:spacing w:line="400" w:lineRule="exact"/>
              <w:jc w:val="center"/>
              <w:rPr>
                <w:rFonts w:hint="default" w:ascii="Times New Roman" w:hAnsi="Times New Roman" w:eastAsia="仿宋_GB2312" w:cs="Times New Roman"/>
                <w:sz w:val="28"/>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58C52987">
            <w:pPr>
              <w:spacing w:line="400" w:lineRule="exact"/>
              <w:jc w:val="center"/>
              <w:rPr>
                <w:rFonts w:hint="default" w:ascii="Times New Roman" w:hAnsi="Times New Roman" w:eastAsia="仿宋_GB2312" w:cs="Times New Roman"/>
                <w:sz w:val="28"/>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2EDD123">
            <w:pPr>
              <w:spacing w:line="400" w:lineRule="exact"/>
              <w:jc w:val="center"/>
              <w:rPr>
                <w:rFonts w:hint="default" w:ascii="Times New Roman" w:hAnsi="Times New Roman" w:eastAsia="仿宋_GB2312" w:cs="Times New Roman"/>
                <w:sz w:val="28"/>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138D1EC3">
            <w:pPr>
              <w:spacing w:line="400" w:lineRule="exact"/>
              <w:jc w:val="center"/>
              <w:rPr>
                <w:rFonts w:hint="default" w:ascii="Times New Roman" w:hAnsi="Times New Roman" w:eastAsia="仿宋_GB2312" w:cs="Times New Roman"/>
                <w:sz w:val="28"/>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63B7C10B">
            <w:pPr>
              <w:spacing w:line="400" w:lineRule="exact"/>
              <w:jc w:val="center"/>
              <w:rPr>
                <w:rFonts w:hint="default" w:ascii="Times New Roman" w:hAnsi="Times New Roman" w:eastAsia="仿宋_GB2312" w:cs="Times New Roman"/>
                <w:sz w:val="28"/>
                <w:highlight w:val="none"/>
              </w:rPr>
            </w:pPr>
          </w:p>
        </w:tc>
      </w:tr>
    </w:tbl>
    <w:p w14:paraId="51D32E1A">
      <w:pPr>
        <w:spacing w:line="580" w:lineRule="exact"/>
        <w:rPr>
          <w:rFonts w:hint="default" w:ascii="Times New Roman" w:hAnsi="Times New Roman" w:cs="Times New Roman"/>
          <w:b/>
          <w:bCs/>
          <w:sz w:val="32"/>
          <w:highlight w:val="none"/>
        </w:rPr>
      </w:pPr>
    </w:p>
    <w:p w14:paraId="2D149251">
      <w:pPr>
        <w:spacing w:line="580" w:lineRule="exact"/>
        <w:rPr>
          <w:rFonts w:hint="default" w:ascii="Times New Roman" w:hAnsi="Times New Roman" w:cs="Times New Roman"/>
          <w:b/>
          <w:bCs/>
          <w:sz w:val="32"/>
          <w:highlight w:val="none"/>
        </w:rPr>
      </w:pPr>
    </w:p>
    <w:p w14:paraId="7EBB7FA5">
      <w:pPr>
        <w:spacing w:line="580" w:lineRule="exact"/>
        <w:rPr>
          <w:rFonts w:hint="default" w:ascii="Times New Roman" w:hAnsi="Times New Roman" w:cs="Times New Roman"/>
          <w:b/>
          <w:bCs/>
          <w:sz w:val="32"/>
          <w:highlight w:val="none"/>
        </w:rPr>
      </w:pPr>
    </w:p>
    <w:p w14:paraId="4446CBCB">
      <w:pPr>
        <w:spacing w:line="580" w:lineRule="exact"/>
        <w:rPr>
          <w:rFonts w:hint="default" w:ascii="Times New Roman" w:hAnsi="Times New Roman" w:eastAsia="仿宋_GB2312" w:cs="Times New Roman"/>
          <w:sz w:val="32"/>
          <w:szCs w:val="32"/>
          <w:highlight w:val="none"/>
        </w:rPr>
      </w:pPr>
      <w:r>
        <w:rPr>
          <w:rFonts w:hint="default" w:ascii="Times New Roman" w:hAnsi="Times New Roman" w:cs="Times New Roman"/>
          <w:b/>
          <w:bCs/>
          <w:sz w:val="32"/>
          <w:highlight w:val="none"/>
          <w:lang w:eastAsia="zh-CN"/>
        </w:rPr>
        <w:t>十</w:t>
      </w:r>
      <w:r>
        <w:rPr>
          <w:rFonts w:hint="default" w:ascii="Times New Roman" w:hAnsi="Times New Roman" w:cs="Times New Roman"/>
          <w:b/>
          <w:bCs/>
          <w:sz w:val="32"/>
          <w:highlight w:val="none"/>
        </w:rPr>
        <w:t>、</w:t>
      </w:r>
      <w:r>
        <w:rPr>
          <w:rFonts w:hint="default" w:ascii="Times New Roman" w:hAnsi="Times New Roman" w:cs="Times New Roman"/>
          <w:b/>
          <w:bCs/>
          <w:sz w:val="32"/>
          <w:szCs w:val="32"/>
          <w:highlight w:val="none"/>
        </w:rPr>
        <w:t>经费预算</w:t>
      </w:r>
    </w:p>
    <w:p w14:paraId="5F39C45F">
      <w:pPr>
        <w:spacing w:line="52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 xml:space="preserve">经费来源及年度拨款计划                                  </w:t>
      </w:r>
    </w:p>
    <w:p w14:paraId="5DEF0CD5">
      <w:pPr>
        <w:spacing w:line="520" w:lineRule="exact"/>
        <w:jc w:val="righ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 xml:space="preserve">  单位：万元</w:t>
      </w:r>
    </w:p>
    <w:tbl>
      <w:tblPr>
        <w:tblStyle w:val="8"/>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gridCol w:w="1393"/>
        <w:gridCol w:w="1524"/>
        <w:gridCol w:w="1448"/>
        <w:gridCol w:w="1592"/>
      </w:tblGrid>
      <w:tr w14:paraId="5806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3480" w:type="dxa"/>
            <w:noWrap w:val="0"/>
            <w:vAlign w:val="top"/>
          </w:tcPr>
          <w:p w14:paraId="36E7AEA6">
            <w:pPr>
              <w:spacing w:line="58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mc:AlternateContent>
                <mc:Choice Requires="wps">
                  <w:drawing>
                    <wp:anchor distT="0" distB="0" distL="114300" distR="114300" simplePos="0" relativeHeight="251659264" behindDoc="0" locked="0" layoutInCell="1" allowOverlap="1">
                      <wp:simplePos x="0" y="0"/>
                      <wp:positionH relativeFrom="column">
                        <wp:posOffset>1581785</wp:posOffset>
                      </wp:positionH>
                      <wp:positionV relativeFrom="paragraph">
                        <wp:posOffset>71755</wp:posOffset>
                      </wp:positionV>
                      <wp:extent cx="464185" cy="417830"/>
                      <wp:effectExtent l="0" t="0" r="0" b="0"/>
                      <wp:wrapNone/>
                      <wp:docPr id="3" name="文本框 3"/>
                      <wp:cNvGraphicFramePr/>
                      <a:graphic xmlns:a="http://schemas.openxmlformats.org/drawingml/2006/main">
                        <a:graphicData uri="http://schemas.microsoft.com/office/word/2010/wordprocessingShape">
                          <wps:wsp>
                            <wps:cNvSpPr txBox="1"/>
                            <wps:spPr>
                              <a:xfrm flipH="1">
                                <a:off x="0" y="0"/>
                                <a:ext cx="464185" cy="417830"/>
                              </a:xfrm>
                              <a:prstGeom prst="rect">
                                <a:avLst/>
                              </a:prstGeom>
                              <a:noFill/>
                              <a:ln>
                                <a:noFill/>
                              </a:ln>
                              <a:effectLst/>
                            </wps:spPr>
                            <wps:txbx>
                              <w:txbxContent>
                                <w:p w14:paraId="5E0D8F3E">
                                  <w:pPr>
                                    <w:snapToGrid w:val="0"/>
                                    <w:rPr>
                                      <w:rFonts w:hint="eastAsia"/>
                                    </w:rPr>
                                  </w:pPr>
                                  <w:r>
                                    <w:rPr>
                                      <w:rFonts w:hint="eastAsia"/>
                                    </w:rPr>
                                    <w:t>年</w:t>
                                  </w:r>
                                </w:p>
                                <w:p w14:paraId="157D395F">
                                  <w:pPr>
                                    <w:snapToGrid w:val="0"/>
                                    <w:ind w:firstLine="210" w:firstLineChars="100"/>
                                    <w:rPr>
                                      <w:rFonts w:hint="eastAsia" w:eastAsia="宋体"/>
                                      <w:lang w:eastAsia="zh-CN"/>
                                    </w:rPr>
                                  </w:pPr>
                                  <w:r>
                                    <w:rPr>
                                      <w:rFonts w:hint="eastAsia" w:eastAsia="宋体"/>
                                      <w:lang w:eastAsia="zh-CN"/>
                                    </w:rPr>
                                    <w:t>度</w:t>
                                  </w:r>
                                </w:p>
                              </w:txbxContent>
                            </wps:txbx>
                            <wps:bodyPr vert="horz" wrap="square" lIns="0" tIns="0" rIns="0" bIns="0" anchor="t" anchorCtr="0" upright="1"/>
                          </wps:wsp>
                        </a:graphicData>
                      </a:graphic>
                    </wp:anchor>
                  </w:drawing>
                </mc:Choice>
                <mc:Fallback>
                  <w:pict>
                    <v:shape id="_x0000_s1026" o:spid="_x0000_s1026" o:spt="202" type="#_x0000_t202" style="position:absolute;left:0pt;flip:x;margin-left:124.55pt;margin-top:5.65pt;height:32.9pt;width:36.55pt;z-index:251659264;mso-width-relative:page;mso-height-relative:page;" filled="f" stroked="f" coordsize="21600,21600" o:gfxdata="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VujbXAAAA&#10;CQEAAA8AAAAAAAAAAQAgAAAAIgAAAGRycy9kb3ducmV2LnhtbFBLAQIUABQAAAAIAIdO4kAAfBl7&#10;5QEAALwDAAAOAAAAAAAAAAEAIAAAACYBAABkcnMvZTJvRG9jLnhtbFBLBQYAAAAABgAGAFkBAAB9&#10;BQAAAAA=&#10;">
                      <v:fill on="f" focussize="0,0"/>
                      <v:stroke on="f"/>
                      <v:imagedata o:title=""/>
                      <o:lock v:ext="edit" aspectratio="f"/>
                      <v:textbox inset="0mm,0mm,0mm,0mm">
                        <w:txbxContent>
                          <w:p w14:paraId="5E0D8F3E">
                            <w:pPr>
                              <w:snapToGrid w:val="0"/>
                              <w:rPr>
                                <w:rFonts w:hint="eastAsia"/>
                              </w:rPr>
                            </w:pPr>
                            <w:r>
                              <w:rPr>
                                <w:rFonts w:hint="eastAsia"/>
                              </w:rPr>
                              <w:t>年</w:t>
                            </w:r>
                          </w:p>
                          <w:p w14:paraId="157D395F">
                            <w:pPr>
                              <w:snapToGrid w:val="0"/>
                              <w:ind w:firstLine="210" w:firstLineChars="100"/>
                              <w:rPr>
                                <w:rFonts w:hint="eastAsia" w:eastAsia="宋体"/>
                                <w:lang w:eastAsia="zh-CN"/>
                              </w:rPr>
                            </w:pPr>
                            <w:r>
                              <w:rPr>
                                <w:rFonts w:hint="eastAsia" w:eastAsia="宋体"/>
                                <w:lang w:eastAsia="zh-CN"/>
                              </w:rPr>
                              <w:t>度</w:t>
                            </w:r>
                          </w:p>
                        </w:txbxContent>
                      </v:textbox>
                    </v:shape>
                  </w:pict>
                </mc:Fallback>
              </mc:AlternateContent>
            </w:r>
            <w:r>
              <w:rPr>
                <w:rFonts w:hint="default" w:ascii="Times New Roman" w:hAnsi="Times New Roman" w:cs="Times New Roman"/>
                <w:sz w:val="28"/>
                <w:szCs w:val="28"/>
                <w:highlight w:val="none"/>
                <w:lang w:bidi="ar-SA"/>
              </w:rPr>
              <mc:AlternateContent>
                <mc:Choice Requires="wps">
                  <w:drawing>
                    <wp:anchor distT="0" distB="0" distL="114300" distR="114300" simplePos="0" relativeHeight="251667456" behindDoc="0" locked="0" layoutInCell="1" allowOverlap="1">
                      <wp:simplePos x="0" y="0"/>
                      <wp:positionH relativeFrom="column">
                        <wp:posOffset>1102360</wp:posOffset>
                      </wp:positionH>
                      <wp:positionV relativeFrom="paragraph">
                        <wp:posOffset>27940</wp:posOffset>
                      </wp:positionV>
                      <wp:extent cx="1033780" cy="855980"/>
                      <wp:effectExtent l="3175" t="3810" r="10795" b="16510"/>
                      <wp:wrapNone/>
                      <wp:docPr id="29" name="直接连接符 29"/>
                      <wp:cNvGraphicFramePr/>
                      <a:graphic xmlns:a="http://schemas.openxmlformats.org/drawingml/2006/main">
                        <a:graphicData uri="http://schemas.microsoft.com/office/word/2010/wordprocessingShape">
                          <wps:wsp>
                            <wps:cNvCnPr/>
                            <wps:spPr>
                              <a:xfrm>
                                <a:off x="0" y="0"/>
                                <a:ext cx="1033780" cy="8559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6.8pt;margin-top:2.2pt;height:67.4pt;width:81.4pt;z-index:251667456;mso-width-relative:page;mso-height-relative:page;" filled="f" stroked="t" coordsize="21600,21600" o:gfxdata="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5P8YDWAAAACQEAAA8AAAAAAAAAAQAgAAAAIgAAAGRycy9kb3ducmV2&#10;LnhtbFBLAQIUABQAAAAIAIdO4kBvvG8x/gEAAPkDAAAOAAAAAAAAAAEAIAAAACUBAABkcnMvZTJv&#10;RG9jLnhtbFBLBQYAAAAABgAGAFkBAACVBQ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lang w:bidi="ar-SA"/>
              </w:rPr>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27940</wp:posOffset>
                      </wp:positionV>
                      <wp:extent cx="2151380" cy="855980"/>
                      <wp:effectExtent l="1905" t="4445" r="18415" b="15875"/>
                      <wp:wrapNone/>
                      <wp:docPr id="5" name="直接连接符 5"/>
                      <wp:cNvGraphicFramePr/>
                      <a:graphic xmlns:a="http://schemas.openxmlformats.org/drawingml/2006/main">
                        <a:graphicData uri="http://schemas.microsoft.com/office/word/2010/wordprocessingShape">
                          <wps:wsp>
                            <wps:cNvCnPr/>
                            <wps:spPr>
                              <a:xfrm>
                                <a:off x="0" y="0"/>
                                <a:ext cx="2151380" cy="8559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2.2pt;height:67.4pt;width:169.4pt;z-index:251666432;mso-width-relative:page;mso-height-relative:page;" filled="f" stroked="t" coordsize="21600,21600" o:gfxdata="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QmJKdcAAAAIAQAADwAAAAAAAAABACAAAAAiAAAAZHJzL2Rvd25yZXYu&#10;eG1sUEsBAhQAFAAAAAgAh07iQKueMQX8AQAA9wMAAA4AAAAAAAAAAQAgAAAAJgEAAGRycy9lMm9E&#10;b2MueG1sUEsFBgAAAAAGAAYAWQEAAJQFA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lang w:bidi="ar-SA"/>
              </w:rPr>
              <mc:AlternateContent>
                <mc:Choice Requires="wps">
                  <w:drawing>
                    <wp:anchor distT="0" distB="0" distL="114300" distR="114300" simplePos="0" relativeHeight="251664384" behindDoc="0" locked="0" layoutInCell="1" allowOverlap="1">
                      <wp:simplePos x="0" y="0"/>
                      <wp:positionH relativeFrom="column">
                        <wp:posOffset>502285</wp:posOffset>
                      </wp:positionH>
                      <wp:positionV relativeFrom="paragraph">
                        <wp:posOffset>384175</wp:posOffset>
                      </wp:positionV>
                      <wp:extent cx="160655" cy="1670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a:effectLst/>
                            </wps:spPr>
                            <wps:txbx>
                              <w:txbxContent>
                                <w:p w14:paraId="6DCBFDA2">
                                  <w:pPr>
                                    <w:snapToGrid w:val="0"/>
                                  </w:pPr>
                                  <w:r>
                                    <w:rPr>
                                      <w:rFonts w:hint="eastAsia"/>
                                    </w:rPr>
                                    <w:t>来</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9.55pt;margin-top:30.25pt;height:13.15pt;width:12.65pt;z-index:251664384;mso-width-relative:page;mso-height-relative:page;" filled="f" stroked="f" coordsize="21600,21600" o:gfxdata="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rGrTrXAAAACAEAAA8AAAAA&#10;AAAAAQAgAAAAIgAAAGRycy9kb3ducmV2LnhtbFBLAQIUABQAAAAIAIdO4kA6PPrw3AEAALIDAAAO&#10;AAAAAAAAAAEAIAAAACYBAABkcnMvZTJvRG9jLnhtbFBLBQYAAAAABgAGAFkBAAB0BQAAAAA=&#10;">
                      <v:fill on="f" focussize="0,0"/>
                      <v:stroke on="f"/>
                      <v:imagedata o:title=""/>
                      <o:lock v:ext="edit" aspectratio="f"/>
                      <v:textbox inset="0mm,0mm,0mm,0mm">
                        <w:txbxContent>
                          <w:p w14:paraId="6DCBFDA2">
                            <w:pPr>
                              <w:snapToGrid w:val="0"/>
                            </w:pPr>
                            <w:r>
                              <w:rPr>
                                <w:rFonts w:hint="eastAsia"/>
                              </w:rPr>
                              <w:t>来</w:t>
                            </w:r>
                          </w:p>
                        </w:txbxContent>
                      </v:textbox>
                    </v:shape>
                  </w:pict>
                </mc:Fallback>
              </mc:AlternateContent>
            </w:r>
            <w:r>
              <w:rPr>
                <w:rFonts w:hint="default" w:ascii="Times New Roman" w:hAnsi="Times New Roman" w:cs="Times New Roman"/>
                <w:sz w:val="28"/>
                <w:szCs w:val="28"/>
                <w:highlight w:val="none"/>
                <w:lang w:bidi="ar-SA"/>
              </w:rPr>
              <mc:AlternateContent>
                <mc:Choice Requires="wps">
                  <w:drawing>
                    <wp:anchor distT="0" distB="0" distL="114300" distR="114300" simplePos="0" relativeHeight="251663360" behindDoc="0" locked="0" layoutInCell="1" allowOverlap="1">
                      <wp:simplePos x="0" y="0"/>
                      <wp:positionH relativeFrom="column">
                        <wp:posOffset>235585</wp:posOffset>
                      </wp:positionH>
                      <wp:positionV relativeFrom="paragraph">
                        <wp:posOffset>285115</wp:posOffset>
                      </wp:positionV>
                      <wp:extent cx="160020" cy="1663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a:effectLst/>
                            </wps:spPr>
                            <wps:txbx>
                              <w:txbxContent>
                                <w:p w14:paraId="43AC68DB">
                                  <w:pPr>
                                    <w:snapToGrid w:val="0"/>
                                  </w:pPr>
                                  <w:r>
                                    <w:rPr>
                                      <w:rFonts w:hint="eastAsia"/>
                                    </w:rPr>
                                    <w:t>费</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8.55pt;margin-top:22.45pt;height:13.1pt;width:12.6pt;z-index:251663360;mso-width-relative:page;mso-height-relative:page;" filled="f" stroked="f" coordsize="21600,21600" o:gfxdata="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wQjeNcAAAAHAQAADwAAAAAA&#10;AAABACAAAAAiAAAAZHJzL2Rvd25yZXYueG1sUEsBAhQAFAAAAAgAh07iQBqrFU3bAQAAsgMAAA4A&#10;AAAAAAAAAQAgAAAAJgEAAGRycy9lMm9Eb2MueG1sUEsFBgAAAAAGAAYAWQEAAHMFAAAAAA==&#10;">
                      <v:fill on="f" focussize="0,0"/>
                      <v:stroke on="f"/>
                      <v:imagedata o:title=""/>
                      <o:lock v:ext="edit" aspectratio="f"/>
                      <v:textbox inset="0mm,0mm,0mm,0mm">
                        <w:txbxContent>
                          <w:p w14:paraId="43AC68DB">
                            <w:pPr>
                              <w:snapToGrid w:val="0"/>
                            </w:pPr>
                            <w:r>
                              <w:rPr>
                                <w:rFonts w:hint="eastAsia"/>
                              </w:rPr>
                              <w:t>费</w:t>
                            </w:r>
                          </w:p>
                        </w:txbxContent>
                      </v:textbox>
                    </v:shape>
                  </w:pict>
                </mc:Fallback>
              </mc:AlternateContent>
            </w:r>
            <w:r>
              <w:rPr>
                <w:rFonts w:hint="default" w:ascii="Times New Roman" w:hAnsi="Times New Roman" w:cs="Times New Roman"/>
                <w:sz w:val="28"/>
                <w:szCs w:val="28"/>
                <w:highlight w:val="none"/>
                <w:lang w:bidi="ar-SA"/>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187325</wp:posOffset>
                      </wp:positionV>
                      <wp:extent cx="198755" cy="1981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98755" cy="198120"/>
                              </a:xfrm>
                              <a:prstGeom prst="rect">
                                <a:avLst/>
                              </a:prstGeom>
                              <a:noFill/>
                              <a:ln>
                                <a:noFill/>
                              </a:ln>
                              <a:effectLst/>
                            </wps:spPr>
                            <wps:txbx>
                              <w:txbxContent>
                                <w:p w14:paraId="1A76E772">
                                  <w:pPr>
                                    <w:snapToGrid w:val="0"/>
                                  </w:pPr>
                                  <w:r>
                                    <w:rPr>
                                      <w:rFonts w:hint="eastAsia"/>
                                    </w:rPr>
                                    <w:t>经</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6pt;margin-top:14.75pt;height:15.6pt;width:15.65pt;z-index:251662336;mso-width-relative:page;mso-height-relative:page;" filled="f" stroked="f" coordsize="21600,21600" o:gfxdata="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rCpn/WAAAABwEAAA8AAAAA&#10;AAAAAQAgAAAAIgAAAGRycy9kb3ducmV2LnhtbFBLAQIUABQAAAAIAIdO4kDEBHBh3QEAALQDAAAO&#10;AAAAAAAAAAEAIAAAACUBAABkcnMvZTJvRG9jLnhtbFBLBQYAAAAABgAGAFkBAAB0BQAAAAA=&#10;">
                      <v:fill on="f" focussize="0,0"/>
                      <v:stroke on="f"/>
                      <v:imagedata o:title=""/>
                      <o:lock v:ext="edit" aspectratio="f"/>
                      <v:textbox inset="0mm,0mm,0mm,0mm">
                        <w:txbxContent>
                          <w:p w14:paraId="1A76E772">
                            <w:pPr>
                              <w:snapToGrid w:val="0"/>
                            </w:pPr>
                            <w:r>
                              <w:rPr>
                                <w:rFonts w:hint="eastAsia"/>
                              </w:rPr>
                              <w:t>经</w:t>
                            </w:r>
                          </w:p>
                        </w:txbxContent>
                      </v:textbox>
                    </v:shape>
                  </w:pict>
                </mc:Fallback>
              </mc:AlternateContent>
            </w:r>
            <w:r>
              <w:rPr>
                <w:rFonts w:hint="default" w:ascii="Times New Roman" w:hAnsi="Times New Roman" w:cs="Times New Roman"/>
                <w:sz w:val="28"/>
                <w:szCs w:val="28"/>
                <w:highlight w:val="none"/>
                <w:lang w:bidi="ar-SA"/>
              </w:rPr>
              <mc:AlternateContent>
                <mc:Choice Requires="wps">
                  <w:drawing>
                    <wp:anchor distT="0" distB="0" distL="114300" distR="114300" simplePos="0" relativeHeight="251660288" behindDoc="0" locked="0" layoutInCell="1" allowOverlap="1">
                      <wp:simplePos x="0" y="0"/>
                      <wp:positionH relativeFrom="column">
                        <wp:posOffset>765810</wp:posOffset>
                      </wp:positionH>
                      <wp:positionV relativeFrom="paragraph">
                        <wp:posOffset>88265</wp:posOffset>
                      </wp:positionV>
                      <wp:extent cx="160020" cy="1670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60020" cy="167005"/>
                              </a:xfrm>
                              <a:prstGeom prst="rect">
                                <a:avLst/>
                              </a:prstGeom>
                              <a:noFill/>
                              <a:ln>
                                <a:noFill/>
                              </a:ln>
                              <a:effectLst/>
                            </wps:spPr>
                            <wps:txbx>
                              <w:txbxContent>
                                <w:p w14:paraId="5019F6BB">
                                  <w:pPr>
                                    <w:snapToGrid w:val="0"/>
                                  </w:pPr>
                                  <w:r>
                                    <w:rPr>
                                      <w:rFonts w:hint="eastAsia"/>
                                    </w:rPr>
                                    <w:t>金</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60.3pt;margin-top:6.95pt;height:13.15pt;width:12.6pt;z-index:251660288;mso-width-relative:page;mso-height-relative:page;" filled="f" stroked="f" coordsize="21600,21600" o:gfxdata="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Pg98DXAAAACQEAAA8AAAAA&#10;AAAAAQAgAAAAIgAAAGRycy9kb3ducmV2LnhtbFBLAQIUABQAAAAIAIdO4kDCXTDu3AEAALQDAAAO&#10;AAAAAAAAAAEAIAAAACYBAABkcnMvZTJvRG9jLnhtbFBLBQYAAAAABgAGAFkBAAB0BQAAAAA=&#10;">
                      <v:fill on="f" focussize="0,0"/>
                      <v:stroke on="f"/>
                      <v:imagedata o:title=""/>
                      <o:lock v:ext="edit" aspectratio="f"/>
                      <v:textbox inset="0mm,0mm,0mm,0mm">
                        <w:txbxContent>
                          <w:p w14:paraId="5019F6BB">
                            <w:pPr>
                              <w:snapToGrid w:val="0"/>
                            </w:pPr>
                            <w:r>
                              <w:rPr>
                                <w:rFonts w:hint="eastAsia"/>
                              </w:rPr>
                              <w:t>金</w:t>
                            </w:r>
                          </w:p>
                        </w:txbxContent>
                      </v:textbox>
                    </v:shape>
                  </w:pict>
                </mc:Fallback>
              </mc:AlternateContent>
            </w:r>
            <w:r>
              <w:rPr>
                <w:rFonts w:hint="default" w:ascii="Times New Roman" w:hAnsi="Times New Roman" w:cs="Times New Roman"/>
                <w:sz w:val="28"/>
                <w:szCs w:val="28"/>
                <w:highlight w:val="none"/>
                <w:lang w:bidi="ar-SA"/>
              </w:rPr>
              <mc:AlternateContent>
                <mc:Choice Requires="wps">
                  <w:drawing>
                    <wp:anchor distT="0" distB="0" distL="114300" distR="114300" simplePos="0" relativeHeight="251661312" behindDoc="0" locked="0" layoutInCell="1" allowOverlap="1">
                      <wp:simplePos x="0" y="0"/>
                      <wp:positionH relativeFrom="column">
                        <wp:posOffset>1102360</wp:posOffset>
                      </wp:positionH>
                      <wp:positionV relativeFrom="paragraph">
                        <wp:posOffset>186055</wp:posOffset>
                      </wp:positionV>
                      <wp:extent cx="160655" cy="1670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a:effectLst/>
                            </wps:spPr>
                            <wps:txbx>
                              <w:txbxContent>
                                <w:p w14:paraId="7F79D4CB">
                                  <w:pPr>
                                    <w:snapToGrid w:val="0"/>
                                  </w:pPr>
                                  <w:r>
                                    <w:rPr>
                                      <w:rFonts w:hint="eastAsia"/>
                                    </w:rPr>
                                    <w:t>额</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6.8pt;margin-top:14.65pt;height:13.15pt;width:12.65pt;z-index:251661312;mso-width-relative:page;mso-height-relative:page;" filled="f" stroked="f" coordsize="21600,21600" o:gfxdata="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yyBzdgAAAAJAQAADwAA&#10;AAAAAAABACAAAAAiAAAAZHJzL2Rvd25yZXYueG1sUEsBAhQAFAAAAAgAh07iQKj81VLdAQAAtAMA&#10;AA4AAAAAAAAAAQAgAAAAJwEAAGRycy9lMm9Eb2MueG1sUEsFBgAAAAAGAAYAWQEAAHYFAAAAAA==&#10;">
                      <v:fill on="f" focussize="0,0"/>
                      <v:stroke on="f"/>
                      <v:imagedata o:title=""/>
                      <o:lock v:ext="edit" aspectratio="f"/>
                      <v:textbox inset="0mm,0mm,0mm,0mm">
                        <w:txbxContent>
                          <w:p w14:paraId="7F79D4CB">
                            <w:pPr>
                              <w:snapToGrid w:val="0"/>
                            </w:pPr>
                            <w:r>
                              <w:rPr>
                                <w:rFonts w:hint="eastAsia"/>
                              </w:rPr>
                              <w:t>额</w:t>
                            </w:r>
                          </w:p>
                        </w:txbxContent>
                      </v:textbox>
                    </v:shape>
                  </w:pict>
                </mc:Fallback>
              </mc:AlternateContent>
            </w:r>
            <w:r>
              <w:rPr>
                <w:rFonts w:hint="default" w:ascii="Times New Roman" w:hAnsi="Times New Roman" w:cs="Times New Roman"/>
                <w:sz w:val="28"/>
                <w:szCs w:val="28"/>
                <w:highlight w:val="none"/>
                <w:lang w:bidi="ar-SA"/>
              </w:rPr>
              <mc:AlternateContent>
                <mc:Choice Requires="wps">
                  <w:drawing>
                    <wp:anchor distT="0" distB="0" distL="114300" distR="114300" simplePos="0" relativeHeight="251665408" behindDoc="0" locked="0" layoutInCell="1" allowOverlap="1">
                      <wp:simplePos x="0" y="0"/>
                      <wp:positionH relativeFrom="column">
                        <wp:posOffset>702310</wp:posOffset>
                      </wp:positionH>
                      <wp:positionV relativeFrom="paragraph">
                        <wp:posOffset>483235</wp:posOffset>
                      </wp:positionV>
                      <wp:extent cx="149225" cy="16700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49225" cy="167005"/>
                              </a:xfrm>
                              <a:prstGeom prst="rect">
                                <a:avLst/>
                              </a:prstGeom>
                              <a:noFill/>
                              <a:ln>
                                <a:noFill/>
                              </a:ln>
                              <a:effectLst/>
                            </wps:spPr>
                            <wps:txbx>
                              <w:txbxContent>
                                <w:p w14:paraId="26EA499B">
                                  <w:pPr>
                                    <w:snapToGrid w:val="0"/>
                                  </w:pPr>
                                  <w:r>
                                    <w:rPr>
                                      <w:rFonts w:hint="eastAsia"/>
                                    </w:rPr>
                                    <w:t>源</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55.3pt;margin-top:38.05pt;height:13.15pt;width:11.75pt;z-index:251665408;mso-width-relative:page;mso-height-relative:page;" filled="f" stroked="f" coordsize="21600,21600" o:gfxdata="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93v/1wAAAAoBAAAPAAAA&#10;AAAAAAEAIAAAACIAAABkcnMvZG93bnJldi54bWxQSwECFAAUAAAACACHTuJAV0SuJ90BAAC0AwAA&#10;DgAAAAAAAAABACAAAAAmAQAAZHJzL2Uyb0RvYy54bWxQSwUGAAAAAAYABgBZAQAAdQUAAAAA&#10;">
                      <v:fill on="f" focussize="0,0"/>
                      <v:stroke on="f"/>
                      <v:imagedata o:title=""/>
                      <o:lock v:ext="edit" aspectratio="f"/>
                      <v:textbox inset="0mm,0mm,0mm,0mm">
                        <w:txbxContent>
                          <w:p w14:paraId="26EA499B">
                            <w:pPr>
                              <w:snapToGrid w:val="0"/>
                            </w:pPr>
                            <w:r>
                              <w:rPr>
                                <w:rFonts w:hint="eastAsia"/>
                              </w:rPr>
                              <w:t>源</w:t>
                            </w:r>
                          </w:p>
                        </w:txbxContent>
                      </v:textbox>
                    </v:shape>
                  </w:pict>
                </mc:Fallback>
              </mc:AlternateContent>
            </w:r>
          </w:p>
        </w:tc>
        <w:tc>
          <w:tcPr>
            <w:tcW w:w="1393" w:type="dxa"/>
            <w:noWrap w:val="0"/>
            <w:vAlign w:val="center"/>
          </w:tcPr>
          <w:p w14:paraId="36679F3E">
            <w:pPr>
              <w:spacing w:line="580" w:lineRule="exact"/>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val="en-US" w:eastAsia="zh-CN" w:bidi="ar-SA"/>
              </w:rPr>
              <w:t>2026</w:t>
            </w:r>
            <w:r>
              <w:rPr>
                <w:rFonts w:hint="default" w:ascii="Times New Roman" w:hAnsi="Times New Roman" w:cs="Times New Roman"/>
                <w:sz w:val="28"/>
                <w:szCs w:val="28"/>
                <w:highlight w:val="none"/>
                <w:lang w:bidi="ar-SA"/>
              </w:rPr>
              <w:t>年</w:t>
            </w:r>
          </w:p>
        </w:tc>
        <w:tc>
          <w:tcPr>
            <w:tcW w:w="1524" w:type="dxa"/>
            <w:noWrap w:val="0"/>
            <w:vAlign w:val="center"/>
          </w:tcPr>
          <w:p w14:paraId="2A55CC05">
            <w:pPr>
              <w:spacing w:line="580" w:lineRule="exact"/>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val="en-US" w:eastAsia="zh-CN" w:bidi="ar-SA"/>
              </w:rPr>
              <w:t>2027</w:t>
            </w:r>
            <w:r>
              <w:rPr>
                <w:rFonts w:hint="default" w:ascii="Times New Roman" w:hAnsi="Times New Roman" w:cs="Times New Roman"/>
                <w:sz w:val="28"/>
                <w:szCs w:val="28"/>
                <w:highlight w:val="none"/>
                <w:lang w:bidi="ar-SA"/>
              </w:rPr>
              <w:t>年</w:t>
            </w:r>
          </w:p>
        </w:tc>
        <w:tc>
          <w:tcPr>
            <w:tcW w:w="1448" w:type="dxa"/>
            <w:noWrap w:val="0"/>
            <w:vAlign w:val="center"/>
          </w:tcPr>
          <w:p w14:paraId="4CF771A5">
            <w:pPr>
              <w:spacing w:line="580" w:lineRule="exact"/>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val="en-US" w:eastAsia="zh-CN" w:bidi="ar-SA"/>
              </w:rPr>
              <w:t>2028</w:t>
            </w:r>
            <w:r>
              <w:rPr>
                <w:rFonts w:hint="default" w:ascii="Times New Roman" w:hAnsi="Times New Roman" w:cs="Times New Roman"/>
                <w:sz w:val="28"/>
                <w:szCs w:val="28"/>
                <w:highlight w:val="none"/>
                <w:lang w:bidi="ar-SA"/>
              </w:rPr>
              <w:t>年</w:t>
            </w:r>
          </w:p>
        </w:tc>
        <w:tc>
          <w:tcPr>
            <w:tcW w:w="1592" w:type="dxa"/>
            <w:noWrap w:val="0"/>
            <w:vAlign w:val="center"/>
          </w:tcPr>
          <w:p w14:paraId="58DFCC77">
            <w:pPr>
              <w:spacing w:line="580" w:lineRule="exact"/>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合  计</w:t>
            </w:r>
          </w:p>
        </w:tc>
      </w:tr>
      <w:tr w14:paraId="6A76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480" w:type="dxa"/>
            <w:noWrap w:val="0"/>
            <w:vAlign w:val="top"/>
          </w:tcPr>
          <w:p w14:paraId="3678B8D4">
            <w:pPr>
              <w:spacing w:line="580" w:lineRule="exact"/>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总  经  费</w:t>
            </w:r>
          </w:p>
        </w:tc>
        <w:tc>
          <w:tcPr>
            <w:tcW w:w="1393" w:type="dxa"/>
            <w:noWrap w:val="0"/>
            <w:vAlign w:val="center"/>
          </w:tcPr>
          <w:p w14:paraId="22FA44CC">
            <w:pPr>
              <w:spacing w:line="580" w:lineRule="exact"/>
              <w:jc w:val="center"/>
              <w:rPr>
                <w:rFonts w:hint="default" w:ascii="Times New Roman" w:hAnsi="Times New Roman" w:cs="Times New Roman"/>
                <w:sz w:val="28"/>
                <w:szCs w:val="28"/>
                <w:highlight w:val="none"/>
                <w:lang w:bidi="ar-SA"/>
              </w:rPr>
            </w:pPr>
          </w:p>
        </w:tc>
        <w:tc>
          <w:tcPr>
            <w:tcW w:w="1524" w:type="dxa"/>
            <w:noWrap w:val="0"/>
            <w:vAlign w:val="center"/>
          </w:tcPr>
          <w:p w14:paraId="5903FB41">
            <w:pPr>
              <w:spacing w:line="580" w:lineRule="exact"/>
              <w:jc w:val="center"/>
              <w:rPr>
                <w:rFonts w:hint="default" w:ascii="Times New Roman" w:hAnsi="Times New Roman" w:cs="Times New Roman"/>
                <w:sz w:val="28"/>
                <w:szCs w:val="28"/>
                <w:highlight w:val="none"/>
                <w:lang w:bidi="ar-SA"/>
              </w:rPr>
            </w:pPr>
          </w:p>
        </w:tc>
        <w:tc>
          <w:tcPr>
            <w:tcW w:w="1448" w:type="dxa"/>
            <w:noWrap w:val="0"/>
            <w:vAlign w:val="center"/>
          </w:tcPr>
          <w:p w14:paraId="6FDB1017">
            <w:pPr>
              <w:spacing w:line="580" w:lineRule="exact"/>
              <w:jc w:val="center"/>
              <w:rPr>
                <w:rFonts w:hint="default" w:ascii="Times New Roman" w:hAnsi="Times New Roman" w:cs="Times New Roman"/>
                <w:sz w:val="28"/>
                <w:szCs w:val="28"/>
                <w:highlight w:val="none"/>
                <w:lang w:bidi="ar-SA"/>
              </w:rPr>
            </w:pPr>
          </w:p>
        </w:tc>
        <w:tc>
          <w:tcPr>
            <w:tcW w:w="1592" w:type="dxa"/>
            <w:noWrap w:val="0"/>
            <w:vAlign w:val="center"/>
          </w:tcPr>
          <w:p w14:paraId="05FF3E40">
            <w:pPr>
              <w:spacing w:line="580" w:lineRule="exact"/>
              <w:jc w:val="center"/>
              <w:rPr>
                <w:rFonts w:hint="default" w:ascii="Times New Roman" w:hAnsi="Times New Roman" w:cs="Times New Roman"/>
                <w:sz w:val="28"/>
                <w:szCs w:val="28"/>
                <w:highlight w:val="none"/>
                <w:lang w:bidi="ar-SA"/>
              </w:rPr>
            </w:pPr>
          </w:p>
        </w:tc>
      </w:tr>
      <w:tr w14:paraId="0DF9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480" w:type="dxa"/>
            <w:noWrap w:val="0"/>
            <w:vAlign w:val="top"/>
          </w:tcPr>
          <w:p w14:paraId="108C9DEF">
            <w:pPr>
              <w:spacing w:line="580" w:lineRule="exact"/>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承担单位自筹</w:t>
            </w:r>
          </w:p>
        </w:tc>
        <w:tc>
          <w:tcPr>
            <w:tcW w:w="1393" w:type="dxa"/>
            <w:noWrap w:val="0"/>
            <w:vAlign w:val="center"/>
          </w:tcPr>
          <w:p w14:paraId="64E9D177">
            <w:pPr>
              <w:spacing w:line="580" w:lineRule="exact"/>
              <w:jc w:val="center"/>
              <w:rPr>
                <w:rFonts w:hint="default" w:ascii="Times New Roman" w:hAnsi="Times New Roman" w:cs="Times New Roman"/>
                <w:sz w:val="28"/>
                <w:szCs w:val="28"/>
                <w:highlight w:val="none"/>
                <w:lang w:bidi="ar-SA"/>
              </w:rPr>
            </w:pPr>
          </w:p>
        </w:tc>
        <w:tc>
          <w:tcPr>
            <w:tcW w:w="1524" w:type="dxa"/>
            <w:noWrap w:val="0"/>
            <w:vAlign w:val="center"/>
          </w:tcPr>
          <w:p w14:paraId="5625E73E">
            <w:pPr>
              <w:spacing w:line="580" w:lineRule="exact"/>
              <w:jc w:val="center"/>
              <w:rPr>
                <w:rFonts w:hint="default" w:ascii="Times New Roman" w:hAnsi="Times New Roman" w:cs="Times New Roman"/>
                <w:sz w:val="28"/>
                <w:szCs w:val="28"/>
                <w:highlight w:val="none"/>
                <w:lang w:bidi="ar-SA"/>
              </w:rPr>
            </w:pPr>
          </w:p>
        </w:tc>
        <w:tc>
          <w:tcPr>
            <w:tcW w:w="1448" w:type="dxa"/>
            <w:noWrap w:val="0"/>
            <w:vAlign w:val="center"/>
          </w:tcPr>
          <w:p w14:paraId="50E9E147">
            <w:pPr>
              <w:spacing w:line="580" w:lineRule="exact"/>
              <w:jc w:val="center"/>
              <w:rPr>
                <w:rFonts w:hint="default" w:ascii="Times New Roman" w:hAnsi="Times New Roman" w:cs="Times New Roman"/>
                <w:sz w:val="28"/>
                <w:szCs w:val="28"/>
                <w:highlight w:val="none"/>
                <w:lang w:bidi="ar-SA"/>
              </w:rPr>
            </w:pPr>
          </w:p>
        </w:tc>
        <w:tc>
          <w:tcPr>
            <w:tcW w:w="1592" w:type="dxa"/>
            <w:noWrap w:val="0"/>
            <w:vAlign w:val="center"/>
          </w:tcPr>
          <w:p w14:paraId="586F088B">
            <w:pPr>
              <w:spacing w:line="580" w:lineRule="exact"/>
              <w:jc w:val="center"/>
              <w:rPr>
                <w:rFonts w:hint="default" w:ascii="Times New Roman" w:hAnsi="Times New Roman" w:cs="Times New Roman"/>
                <w:sz w:val="28"/>
                <w:szCs w:val="28"/>
                <w:highlight w:val="none"/>
                <w:lang w:bidi="ar-SA"/>
              </w:rPr>
            </w:pPr>
          </w:p>
        </w:tc>
      </w:tr>
      <w:tr w14:paraId="1777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80" w:type="dxa"/>
            <w:noWrap w:val="0"/>
            <w:vAlign w:val="top"/>
          </w:tcPr>
          <w:p w14:paraId="4B6C1296">
            <w:pPr>
              <w:spacing w:line="580" w:lineRule="exact"/>
              <w:jc w:val="center"/>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从其他渠道获得资助</w:t>
            </w:r>
          </w:p>
        </w:tc>
        <w:tc>
          <w:tcPr>
            <w:tcW w:w="1393" w:type="dxa"/>
            <w:noWrap w:val="0"/>
            <w:vAlign w:val="center"/>
          </w:tcPr>
          <w:p w14:paraId="7BB0B118">
            <w:pPr>
              <w:spacing w:line="580" w:lineRule="exact"/>
              <w:jc w:val="center"/>
              <w:rPr>
                <w:rFonts w:hint="default" w:ascii="Times New Roman" w:hAnsi="Times New Roman" w:cs="Times New Roman"/>
                <w:sz w:val="28"/>
                <w:szCs w:val="28"/>
                <w:highlight w:val="none"/>
                <w:lang w:bidi="ar-SA"/>
              </w:rPr>
            </w:pPr>
          </w:p>
        </w:tc>
        <w:tc>
          <w:tcPr>
            <w:tcW w:w="1524" w:type="dxa"/>
            <w:noWrap w:val="0"/>
            <w:vAlign w:val="center"/>
          </w:tcPr>
          <w:p w14:paraId="5587809F">
            <w:pPr>
              <w:spacing w:line="580" w:lineRule="exact"/>
              <w:jc w:val="center"/>
              <w:rPr>
                <w:rFonts w:hint="default" w:ascii="Times New Roman" w:hAnsi="Times New Roman" w:cs="Times New Roman"/>
                <w:sz w:val="28"/>
                <w:szCs w:val="28"/>
                <w:highlight w:val="none"/>
                <w:lang w:bidi="ar-SA"/>
              </w:rPr>
            </w:pPr>
          </w:p>
        </w:tc>
        <w:tc>
          <w:tcPr>
            <w:tcW w:w="1448" w:type="dxa"/>
            <w:noWrap w:val="0"/>
            <w:vAlign w:val="center"/>
          </w:tcPr>
          <w:p w14:paraId="16061946">
            <w:pPr>
              <w:spacing w:line="580" w:lineRule="exact"/>
              <w:jc w:val="center"/>
              <w:rPr>
                <w:rFonts w:hint="default" w:ascii="Times New Roman" w:hAnsi="Times New Roman" w:cs="Times New Roman"/>
                <w:sz w:val="28"/>
                <w:szCs w:val="28"/>
                <w:highlight w:val="none"/>
                <w:lang w:bidi="ar-SA"/>
              </w:rPr>
            </w:pPr>
          </w:p>
        </w:tc>
        <w:tc>
          <w:tcPr>
            <w:tcW w:w="1592" w:type="dxa"/>
            <w:noWrap w:val="0"/>
            <w:vAlign w:val="center"/>
          </w:tcPr>
          <w:p w14:paraId="727AB7ED">
            <w:pPr>
              <w:spacing w:line="580" w:lineRule="exact"/>
              <w:jc w:val="center"/>
              <w:rPr>
                <w:rFonts w:hint="default" w:ascii="Times New Roman" w:hAnsi="Times New Roman" w:cs="Times New Roman"/>
                <w:sz w:val="28"/>
                <w:szCs w:val="28"/>
                <w:highlight w:val="none"/>
                <w:lang w:bidi="ar-SA"/>
              </w:rPr>
            </w:pPr>
          </w:p>
        </w:tc>
      </w:tr>
    </w:tbl>
    <w:p w14:paraId="25E8EF62">
      <w:pPr>
        <w:rPr>
          <w:rFonts w:hint="default" w:ascii="Times New Roman" w:hAnsi="Times New Roman" w:cs="Times New Roman"/>
          <w:highlight w:val="none"/>
        </w:rPr>
      </w:pPr>
    </w:p>
    <w:tbl>
      <w:tblPr>
        <w:tblStyle w:val="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192D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4" w:hRule="atLeast"/>
          <w:jc w:val="center"/>
        </w:trPr>
        <w:tc>
          <w:tcPr>
            <w:tcW w:w="9498" w:type="dxa"/>
            <w:tcBorders>
              <w:top w:val="single" w:color="auto" w:sz="4" w:space="0"/>
              <w:left w:val="single" w:color="auto" w:sz="4" w:space="0"/>
              <w:bottom w:val="single" w:color="auto" w:sz="4" w:space="0"/>
              <w:right w:val="single" w:color="auto" w:sz="4" w:space="0"/>
            </w:tcBorders>
            <w:noWrap w:val="0"/>
            <w:vAlign w:val="top"/>
          </w:tcPr>
          <w:p w14:paraId="7D3BBBA1">
            <w:pPr>
              <w:spacing w:line="580" w:lineRule="exact"/>
              <w:rPr>
                <w:rFonts w:hint="default" w:ascii="Times New Roman" w:hAnsi="Times New Roman" w:eastAsia="仿宋_GB2312" w:cs="Times New Roman"/>
                <w:b/>
                <w:bCs/>
                <w:sz w:val="32"/>
                <w:szCs w:val="32"/>
                <w:highlight w:val="none"/>
              </w:rPr>
            </w:pPr>
            <w:r>
              <w:rPr>
                <w:rFonts w:hint="default" w:ascii="Times New Roman" w:hAnsi="Times New Roman" w:cs="Times New Roman"/>
                <w:b/>
                <w:bCs/>
                <w:sz w:val="32"/>
                <w:highlight w:val="none"/>
              </w:rPr>
              <w:t>十</w:t>
            </w:r>
            <w:r>
              <w:rPr>
                <w:rFonts w:hint="default" w:ascii="Times New Roman" w:hAnsi="Times New Roman" w:cs="Times New Roman"/>
                <w:b/>
                <w:bCs/>
                <w:sz w:val="32"/>
                <w:highlight w:val="none"/>
                <w:lang w:eastAsia="zh-CN"/>
              </w:rPr>
              <w:t>一</w:t>
            </w:r>
            <w:r>
              <w:rPr>
                <w:rFonts w:hint="default" w:ascii="Times New Roman" w:hAnsi="Times New Roman" w:cs="Times New Roman"/>
                <w:b/>
                <w:bCs/>
                <w:sz w:val="32"/>
                <w:highlight w:val="none"/>
              </w:rPr>
              <w:t>、</w:t>
            </w:r>
            <w:r>
              <w:rPr>
                <w:rFonts w:hint="default" w:ascii="Times New Roman" w:hAnsi="Times New Roman" w:cs="Times New Roman"/>
                <w:b/>
                <w:bCs/>
                <w:sz w:val="32"/>
                <w:szCs w:val="32"/>
                <w:highlight w:val="none"/>
              </w:rPr>
              <w:t>对申请者承担</w:t>
            </w:r>
            <w:r>
              <w:rPr>
                <w:rFonts w:hint="default" w:ascii="Times New Roman" w:hAnsi="Times New Roman" w:cs="Times New Roman"/>
                <w:b/>
                <w:bCs/>
                <w:sz w:val="32"/>
                <w:szCs w:val="32"/>
                <w:highlight w:val="none"/>
                <w:lang w:val="en-US" w:eastAsia="zh-CN"/>
              </w:rPr>
              <w:t>自治区中医药局</w:t>
            </w:r>
            <w:r>
              <w:rPr>
                <w:rFonts w:hint="default" w:ascii="Times New Roman" w:hAnsi="Times New Roman" w:cs="Times New Roman"/>
                <w:b/>
                <w:bCs/>
                <w:sz w:val="32"/>
                <w:szCs w:val="32"/>
                <w:highlight w:val="none"/>
              </w:rPr>
              <w:t>的前一个已结题的计划课题（注明项目名称及合同号）完成情况的研究工作总结摘要（300字以内）</w:t>
            </w:r>
          </w:p>
          <w:p w14:paraId="06013D3C">
            <w:pPr>
              <w:spacing w:line="580" w:lineRule="exact"/>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项目名称：</w:t>
            </w:r>
          </w:p>
          <w:p w14:paraId="04D19C17">
            <w:pPr>
              <w:spacing w:line="580" w:lineRule="exact"/>
              <w:rPr>
                <w:rFonts w:hint="default" w:ascii="Times New Roman" w:hAnsi="Times New Roman" w:cs="Times New Roman"/>
                <w:sz w:val="32"/>
                <w:szCs w:val="32"/>
                <w:highlight w:val="none"/>
              </w:rPr>
            </w:pPr>
            <w:r>
              <w:rPr>
                <w:rFonts w:hint="default" w:ascii="Times New Roman" w:hAnsi="Times New Roman" w:cs="Times New Roman"/>
                <w:b/>
                <w:bCs/>
                <w:sz w:val="32"/>
                <w:szCs w:val="32"/>
                <w:highlight w:val="none"/>
              </w:rPr>
              <w:t>合同号：</w:t>
            </w:r>
          </w:p>
          <w:p w14:paraId="4A58EDD1">
            <w:pPr>
              <w:spacing w:line="580" w:lineRule="exact"/>
              <w:ind w:firstLine="560" w:firstLineChars="200"/>
              <w:rPr>
                <w:rFonts w:hint="default" w:ascii="Times New Roman" w:hAnsi="Times New Roman" w:eastAsia="仿宋_GB2312" w:cs="Times New Roman"/>
                <w:sz w:val="28"/>
                <w:szCs w:val="28"/>
                <w:highlight w:val="none"/>
              </w:rPr>
            </w:pPr>
          </w:p>
        </w:tc>
      </w:tr>
    </w:tbl>
    <w:p w14:paraId="787D4818">
      <w:pPr>
        <w:rPr>
          <w:rFonts w:hint="default" w:ascii="Times New Roman" w:hAnsi="Times New Roman" w:cs="Times New Roman"/>
          <w:vanish/>
          <w:highlight w:val="none"/>
        </w:rPr>
      </w:pPr>
    </w:p>
    <w:tbl>
      <w:tblPr>
        <w:tblStyle w:val="8"/>
        <w:tblW w:w="9486"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14:paraId="07F0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trPr>
        <w:tc>
          <w:tcPr>
            <w:tcW w:w="9486" w:type="dxa"/>
            <w:tcBorders>
              <w:top w:val="single" w:color="auto" w:sz="4" w:space="0"/>
              <w:left w:val="single" w:color="auto" w:sz="4" w:space="0"/>
              <w:bottom w:val="single" w:color="auto" w:sz="4" w:space="0"/>
              <w:right w:val="single" w:color="auto" w:sz="4" w:space="0"/>
            </w:tcBorders>
            <w:noWrap w:val="0"/>
            <w:vAlign w:val="top"/>
          </w:tcPr>
          <w:p w14:paraId="2C3951B9">
            <w:pPr>
              <w:spacing w:line="580" w:lineRule="exact"/>
              <w:rPr>
                <w:rFonts w:hint="default" w:ascii="Times New Roman" w:hAnsi="Times New Roman" w:eastAsia="仿宋_GB2312" w:cs="Times New Roman"/>
                <w:b/>
                <w:bCs/>
                <w:sz w:val="32"/>
                <w:highlight w:val="none"/>
              </w:rPr>
            </w:pPr>
            <w:r>
              <w:rPr>
                <w:rFonts w:hint="default" w:ascii="Times New Roman" w:hAnsi="Times New Roman" w:cs="Times New Roman"/>
                <w:b/>
                <w:bCs/>
                <w:sz w:val="32"/>
                <w:highlight w:val="none"/>
              </w:rPr>
              <w:t>十</w:t>
            </w:r>
            <w:r>
              <w:rPr>
                <w:rFonts w:hint="default" w:ascii="Times New Roman" w:hAnsi="Times New Roman" w:cs="Times New Roman"/>
                <w:b/>
                <w:bCs/>
                <w:sz w:val="32"/>
                <w:highlight w:val="none"/>
                <w:lang w:eastAsia="zh-CN"/>
              </w:rPr>
              <w:t>二</w:t>
            </w:r>
            <w:r>
              <w:rPr>
                <w:rFonts w:hint="default" w:ascii="Times New Roman" w:hAnsi="Times New Roman" w:cs="Times New Roman"/>
                <w:b/>
                <w:bCs/>
                <w:sz w:val="32"/>
                <w:highlight w:val="none"/>
              </w:rPr>
              <w:t>、单位伦理委员会审查意见及签字</w:t>
            </w:r>
          </w:p>
          <w:p w14:paraId="6478BFE1">
            <w:pPr>
              <w:keepNext w:val="0"/>
              <w:keepLines w:val="0"/>
              <w:pageBreakBefore w:val="0"/>
              <w:widowControl w:val="0"/>
              <w:kinsoku/>
              <w:wordWrap/>
              <w:overflowPunct/>
              <w:topLinePunct w:val="0"/>
              <w:autoSpaceDE/>
              <w:autoSpaceDN/>
              <w:bidi w:val="0"/>
              <w:adjustRightInd/>
              <w:snapToGrid/>
              <w:spacing w:line="580" w:lineRule="exact"/>
              <w:ind w:firstLine="317"/>
              <w:textAlignment w:val="auto"/>
              <w:rPr>
                <w:rFonts w:hint="default" w:ascii="Times New Roman" w:hAnsi="Times New Roman" w:cs="Times New Roman"/>
                <w:bCs/>
                <w:color w:val="auto"/>
                <w:sz w:val="28"/>
                <w:szCs w:val="28"/>
                <w:highlight w:val="none"/>
                <w:lang w:bidi="ar-SA"/>
              </w:rPr>
            </w:pPr>
            <w:r>
              <w:rPr>
                <w:rFonts w:hint="default" w:ascii="Times New Roman" w:hAnsi="Times New Roman" w:cs="Times New Roman"/>
                <w:bCs/>
                <w:sz w:val="32"/>
                <w:highlight w:val="none"/>
              </w:rPr>
              <w:t xml:space="preserve">   </w:t>
            </w:r>
            <w:r>
              <w:rPr>
                <w:rFonts w:hint="default" w:ascii="Times New Roman" w:hAnsi="Times New Roman" w:cs="Times New Roman"/>
                <w:bCs/>
                <w:sz w:val="28"/>
                <w:szCs w:val="28"/>
                <w:highlight w:val="none"/>
                <w:lang w:bidi="ar-SA"/>
              </w:rPr>
              <w:t xml:space="preserve"> </w:t>
            </w:r>
            <w:r>
              <w:rPr>
                <w:rFonts w:hint="default" w:ascii="Times New Roman" w:hAnsi="Times New Roman" w:cs="Times New Roman"/>
                <w:bCs/>
                <w:color w:val="auto"/>
                <w:sz w:val="28"/>
                <w:szCs w:val="28"/>
                <w:highlight w:val="none"/>
                <w:lang w:bidi="ar-SA"/>
              </w:rPr>
              <w:t>经</w:t>
            </w:r>
            <w:r>
              <w:rPr>
                <w:rFonts w:hint="default" w:ascii="Times New Roman" w:hAnsi="Times New Roman" w:cs="Times New Roman"/>
                <w:bCs/>
                <w:color w:val="auto"/>
                <w:sz w:val="28"/>
                <w:szCs w:val="28"/>
                <w:highlight w:val="none"/>
                <w:u w:val="single"/>
                <w:lang w:val="en-US" w:eastAsia="zh-CN" w:bidi="ar-SA"/>
              </w:rPr>
              <w:t xml:space="preserve">           </w:t>
            </w:r>
            <w:r>
              <w:rPr>
                <w:rFonts w:hint="default" w:ascii="Times New Roman" w:hAnsi="Times New Roman" w:cs="Times New Roman"/>
                <w:bCs/>
                <w:color w:val="auto"/>
                <w:sz w:val="28"/>
                <w:szCs w:val="28"/>
                <w:highlight w:val="none"/>
                <w:lang w:bidi="ar-SA"/>
              </w:rPr>
              <w:t>医学伦理委员会审查，该课题研究内容和过程遵循国际及国家颁布的有关医学研究的伦理要求，同意申请</w:t>
            </w:r>
            <w:r>
              <w:rPr>
                <w:rFonts w:hint="default" w:ascii="Times New Roman" w:hAnsi="Times New Roman" w:cs="Times New Roman"/>
                <w:bCs/>
                <w:color w:val="auto"/>
                <w:sz w:val="28"/>
                <w:szCs w:val="28"/>
                <w:highlight w:val="none"/>
                <w:lang w:val="en-US" w:eastAsia="zh-CN" w:bidi="ar-SA"/>
              </w:rPr>
              <w:t>202</w:t>
            </w:r>
            <w:r>
              <w:rPr>
                <w:rFonts w:hint="eastAsia" w:ascii="Times New Roman" w:hAnsi="Times New Roman" w:cs="Times New Roman"/>
                <w:bCs/>
                <w:color w:val="auto"/>
                <w:sz w:val="28"/>
                <w:szCs w:val="28"/>
                <w:highlight w:val="none"/>
                <w:lang w:val="en-US" w:eastAsia="zh-CN" w:bidi="ar-SA"/>
              </w:rPr>
              <w:t>6</w:t>
            </w:r>
            <w:r>
              <w:rPr>
                <w:rFonts w:hint="default" w:ascii="Times New Roman" w:hAnsi="Times New Roman" w:cs="Times New Roman"/>
                <w:bCs/>
                <w:color w:val="auto"/>
                <w:sz w:val="28"/>
                <w:szCs w:val="28"/>
                <w:highlight w:val="none"/>
                <w:lang w:bidi="ar-SA"/>
              </w:rPr>
              <w:t>年广西壮族自治区</w:t>
            </w:r>
            <w:r>
              <w:rPr>
                <w:rFonts w:hint="default" w:ascii="Times New Roman" w:hAnsi="Times New Roman" w:cs="Times New Roman"/>
                <w:bCs/>
                <w:color w:val="auto"/>
                <w:sz w:val="28"/>
                <w:szCs w:val="28"/>
                <w:highlight w:val="none"/>
                <w:lang w:eastAsia="zh-CN" w:bidi="ar-SA"/>
              </w:rPr>
              <w:t>中医药管理局</w:t>
            </w:r>
            <w:r>
              <w:rPr>
                <w:rFonts w:hint="default" w:ascii="Times New Roman" w:hAnsi="Times New Roman" w:cs="Times New Roman"/>
                <w:bCs/>
                <w:color w:val="auto"/>
                <w:sz w:val="28"/>
                <w:szCs w:val="28"/>
                <w:highlight w:val="none"/>
                <w:lang w:bidi="ar-SA"/>
              </w:rPr>
              <w:t>自筹经费科研课题。</w:t>
            </w:r>
          </w:p>
          <w:p w14:paraId="0AB3D803">
            <w:pPr>
              <w:spacing w:line="580" w:lineRule="exact"/>
              <w:jc w:val="both"/>
              <w:rPr>
                <w:rFonts w:hint="default" w:ascii="Times New Roman" w:hAnsi="Times New Roman" w:cs="Times New Roman"/>
                <w:sz w:val="28"/>
                <w:szCs w:val="28"/>
                <w:highlight w:val="none"/>
                <w:lang w:bidi="ar-SA"/>
              </w:rPr>
            </w:pPr>
          </w:p>
          <w:p w14:paraId="429C4EF8">
            <w:pPr>
              <w:keepNext w:val="0"/>
              <w:keepLines w:val="0"/>
              <w:pageBreakBefore w:val="0"/>
              <w:widowControl w:val="0"/>
              <w:kinsoku/>
              <w:wordWrap/>
              <w:overflowPunct/>
              <w:topLinePunct w:val="0"/>
              <w:autoSpaceDE/>
              <w:autoSpaceDN/>
              <w:bidi w:val="0"/>
              <w:adjustRightInd/>
              <w:snapToGrid/>
              <w:spacing w:line="580" w:lineRule="exact"/>
              <w:ind w:left="210" w:leftChars="100"/>
              <w:jc w:val="both"/>
              <w:textAlignment w:val="auto"/>
              <w:rPr>
                <w:rFonts w:hint="default" w:ascii="Times New Roman" w:hAnsi="Times New Roman" w:eastAsia="仿宋_GB2312" w:cs="Times New Roman"/>
                <w:b/>
                <w:bCs/>
                <w:sz w:val="32"/>
                <w:highlight w:val="none"/>
              </w:rPr>
            </w:pPr>
            <w:r>
              <w:rPr>
                <w:rFonts w:hint="default" w:ascii="Times New Roman" w:hAnsi="Times New Roman" w:cs="Times New Roman"/>
                <w:sz w:val="28"/>
                <w:szCs w:val="28"/>
                <w:highlight w:val="none"/>
                <w:lang w:bidi="ar-SA"/>
              </w:rPr>
              <w:t>负责人</w:t>
            </w:r>
            <w:r>
              <w:rPr>
                <w:rFonts w:hint="eastAsia" w:ascii="Times New Roman" w:hAnsi="Times New Roman" w:cs="Times New Roman"/>
                <w:sz w:val="28"/>
                <w:szCs w:val="28"/>
                <w:highlight w:val="none"/>
                <w:lang w:eastAsia="zh-CN" w:bidi="ar-SA"/>
              </w:rPr>
              <w:t>（</w:t>
            </w:r>
            <w:r>
              <w:rPr>
                <w:rFonts w:hint="default" w:ascii="Times New Roman" w:hAnsi="Times New Roman" w:cs="Times New Roman"/>
                <w:sz w:val="28"/>
                <w:szCs w:val="28"/>
                <w:highlight w:val="none"/>
                <w:lang w:bidi="ar-SA"/>
              </w:rPr>
              <w:t>签章</w:t>
            </w:r>
            <w:r>
              <w:rPr>
                <w:rFonts w:hint="eastAsia" w:ascii="Times New Roman" w:hAnsi="Times New Roman" w:cs="Times New Roman"/>
                <w:sz w:val="28"/>
                <w:szCs w:val="28"/>
                <w:highlight w:val="none"/>
                <w:lang w:eastAsia="zh-CN" w:bidi="ar-SA"/>
              </w:rPr>
              <w:t>）</w:t>
            </w:r>
            <w:r>
              <w:rPr>
                <w:rFonts w:hint="default" w:ascii="Times New Roman" w:hAnsi="Times New Roman" w:cs="Times New Roman"/>
                <w:sz w:val="28"/>
                <w:szCs w:val="28"/>
                <w:highlight w:val="none"/>
                <w:lang w:bidi="ar-SA"/>
              </w:rPr>
              <w:t xml:space="preserve">                  </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 xml:space="preserve">            年</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 xml:space="preserve">  月 </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 xml:space="preserve"> 日</w:t>
            </w:r>
          </w:p>
        </w:tc>
      </w:tr>
      <w:tr w14:paraId="2BA4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9486" w:type="dxa"/>
            <w:tcBorders>
              <w:top w:val="single" w:color="auto" w:sz="4" w:space="0"/>
              <w:left w:val="single" w:color="auto" w:sz="4" w:space="0"/>
              <w:bottom w:val="nil"/>
              <w:right w:val="single" w:color="auto" w:sz="4" w:space="0"/>
            </w:tcBorders>
            <w:noWrap w:val="0"/>
            <w:vAlign w:val="top"/>
          </w:tcPr>
          <w:p w14:paraId="58F0E198">
            <w:pPr>
              <w:spacing w:line="580" w:lineRule="exact"/>
              <w:rPr>
                <w:rFonts w:hint="default" w:ascii="Times New Roman" w:hAnsi="Times New Roman" w:cs="Times New Roman"/>
                <w:bCs/>
                <w:sz w:val="28"/>
                <w:szCs w:val="28"/>
                <w:highlight w:val="none"/>
              </w:rPr>
            </w:pPr>
            <w:r>
              <w:rPr>
                <w:rFonts w:hint="default" w:ascii="Times New Roman" w:hAnsi="Times New Roman" w:cs="Times New Roman"/>
                <w:b/>
                <w:bCs/>
                <w:sz w:val="32"/>
                <w:highlight w:val="none"/>
              </w:rPr>
              <w:t>十</w:t>
            </w:r>
            <w:r>
              <w:rPr>
                <w:rFonts w:hint="default" w:ascii="Times New Roman" w:hAnsi="Times New Roman" w:cs="Times New Roman"/>
                <w:b/>
                <w:bCs/>
                <w:sz w:val="32"/>
                <w:highlight w:val="none"/>
                <w:lang w:eastAsia="zh-CN"/>
              </w:rPr>
              <w:t>三</w:t>
            </w:r>
            <w:r>
              <w:rPr>
                <w:rFonts w:hint="default" w:ascii="Times New Roman" w:hAnsi="Times New Roman" w:cs="Times New Roman"/>
                <w:b/>
                <w:bCs/>
                <w:sz w:val="32"/>
                <w:highlight w:val="none"/>
              </w:rPr>
              <w:t>、</w:t>
            </w:r>
            <w:r>
              <w:rPr>
                <w:rFonts w:hint="default" w:ascii="Times New Roman" w:hAnsi="Times New Roman" w:cs="Times New Roman"/>
                <w:b/>
                <w:bCs/>
                <w:sz w:val="32"/>
                <w:szCs w:val="32"/>
                <w:highlight w:val="none"/>
              </w:rPr>
              <w:t>单位意见（对申请书真实性、基本工作条件能否保证等签署意见）</w:t>
            </w:r>
          </w:p>
          <w:p w14:paraId="6DC82833">
            <w:pPr>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default" w:ascii="Times New Roman" w:hAnsi="Times New Roman" w:cs="Times New Roman"/>
                <w:bCs/>
                <w:sz w:val="28"/>
                <w:szCs w:val="28"/>
                <w:highlight w:val="none"/>
              </w:rPr>
            </w:pPr>
            <w:r>
              <w:rPr>
                <w:rFonts w:hint="default" w:ascii="Times New Roman" w:hAnsi="Times New Roman" w:cs="Times New Roman"/>
                <w:bCs/>
                <w:sz w:val="28"/>
                <w:szCs w:val="28"/>
                <w:highlight w:val="none"/>
              </w:rPr>
              <w:t>本课题申报书的编制是在认真阅读理解《广西壮族自治区中医药管理局科技项目管理办法（试行）》的基础上，按程序和规定编制的。本单位保证申报材料各项内容真实、客观，已对照国家法律法规进行审查，并承担由此引起的相关责任，同意申报。</w:t>
            </w:r>
          </w:p>
          <w:p w14:paraId="4738627B">
            <w:pPr>
              <w:pStyle w:val="12"/>
              <w:ind w:firstLine="560"/>
              <w:rPr>
                <w:rFonts w:hint="default" w:ascii="Times New Roman" w:hAnsi="Times New Roman" w:cs="Times New Roman"/>
                <w:highlight w:val="none"/>
              </w:rPr>
            </w:pPr>
          </w:p>
          <w:p w14:paraId="70338692">
            <w:pPr>
              <w:spacing w:line="580" w:lineRule="exact"/>
              <w:jc w:val="center"/>
              <w:rPr>
                <w:rFonts w:hint="default" w:ascii="Times New Roman" w:hAnsi="Times New Roman" w:eastAsia="仿宋_GB2312" w:cs="Times New Roman"/>
                <w:sz w:val="28"/>
                <w:highlight w:val="none"/>
              </w:rPr>
            </w:pPr>
            <w:r>
              <w:rPr>
                <w:rFonts w:hint="default" w:ascii="Times New Roman" w:hAnsi="Times New Roman" w:cs="Times New Roman"/>
                <w:sz w:val="28"/>
                <w:szCs w:val="28"/>
                <w:highlight w:val="none"/>
              </w:rPr>
              <w:t>负责人（签章）             单位（盖章）          年    月    日</w:t>
            </w:r>
          </w:p>
        </w:tc>
      </w:tr>
      <w:tr w14:paraId="0ACD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9486" w:type="dxa"/>
            <w:tcBorders>
              <w:top w:val="single" w:color="auto" w:sz="4" w:space="0"/>
              <w:left w:val="single" w:color="auto" w:sz="4" w:space="0"/>
              <w:bottom w:val="single" w:color="auto" w:sz="4" w:space="0"/>
              <w:right w:val="single" w:color="auto" w:sz="4" w:space="0"/>
            </w:tcBorders>
            <w:noWrap w:val="0"/>
            <w:vAlign w:val="top"/>
          </w:tcPr>
          <w:p w14:paraId="05AA8D3D">
            <w:pPr>
              <w:spacing w:line="580" w:lineRule="exact"/>
              <w:rPr>
                <w:rFonts w:hint="default" w:ascii="Times New Roman" w:hAnsi="Times New Roman" w:eastAsia="仿宋_GB2312" w:cs="Times New Roman"/>
                <w:sz w:val="32"/>
                <w:szCs w:val="32"/>
                <w:highlight w:val="none"/>
              </w:rPr>
            </w:pPr>
            <w:r>
              <w:rPr>
                <w:rFonts w:hint="default" w:ascii="Times New Roman" w:hAnsi="Times New Roman" w:cs="Times New Roman"/>
                <w:b/>
                <w:bCs/>
                <w:sz w:val="32"/>
                <w:highlight w:val="none"/>
              </w:rPr>
              <w:t>十</w:t>
            </w:r>
            <w:r>
              <w:rPr>
                <w:rFonts w:hint="default" w:ascii="Times New Roman" w:hAnsi="Times New Roman" w:cs="Times New Roman"/>
                <w:b/>
                <w:bCs/>
                <w:sz w:val="32"/>
                <w:highlight w:val="none"/>
                <w:lang w:eastAsia="zh-CN"/>
              </w:rPr>
              <w:t>四</w:t>
            </w:r>
            <w:r>
              <w:rPr>
                <w:rFonts w:hint="default" w:ascii="Times New Roman" w:hAnsi="Times New Roman" w:cs="Times New Roman"/>
                <w:b/>
                <w:bCs/>
                <w:sz w:val="32"/>
                <w:highlight w:val="none"/>
              </w:rPr>
              <w:t>、</w:t>
            </w:r>
            <w:r>
              <w:rPr>
                <w:rFonts w:hint="default" w:ascii="Times New Roman" w:hAnsi="Times New Roman" w:cs="Times New Roman"/>
                <w:b/>
                <w:bCs/>
                <w:sz w:val="32"/>
                <w:szCs w:val="32"/>
                <w:highlight w:val="none"/>
              </w:rPr>
              <w:t>主管部门（市卫生健康委</w:t>
            </w:r>
            <w:r>
              <w:rPr>
                <w:rFonts w:hint="default" w:ascii="Times New Roman" w:hAnsi="Times New Roman" w:cs="Times New Roman"/>
                <w:b/>
                <w:bCs/>
                <w:sz w:val="32"/>
                <w:szCs w:val="32"/>
                <w:highlight w:val="none"/>
                <w:lang w:val="en-US" w:eastAsia="zh-CN"/>
              </w:rPr>
              <w:t>/中医药局</w:t>
            </w:r>
            <w:r>
              <w:rPr>
                <w:rFonts w:hint="default" w:ascii="Times New Roman" w:hAnsi="Times New Roman" w:cs="Times New Roman"/>
                <w:b/>
                <w:bCs/>
                <w:sz w:val="32"/>
                <w:szCs w:val="32"/>
                <w:highlight w:val="none"/>
              </w:rPr>
              <w:t>）审核意见</w:t>
            </w:r>
          </w:p>
          <w:p w14:paraId="7A6F204B">
            <w:pPr>
              <w:spacing w:line="580" w:lineRule="exact"/>
              <w:rPr>
                <w:rFonts w:hint="default" w:ascii="Times New Roman" w:hAnsi="Times New Roman" w:cs="Times New Roman"/>
                <w:sz w:val="32"/>
                <w:szCs w:val="32"/>
                <w:highlight w:val="none"/>
              </w:rPr>
            </w:pPr>
          </w:p>
          <w:p w14:paraId="4AB587B1">
            <w:pPr>
              <w:spacing w:line="580" w:lineRule="exact"/>
              <w:rPr>
                <w:rFonts w:hint="default" w:ascii="Times New Roman" w:hAnsi="Times New Roman" w:cs="Times New Roman"/>
                <w:highlight w:val="none"/>
              </w:rPr>
            </w:pPr>
          </w:p>
          <w:p w14:paraId="49445316">
            <w:pPr>
              <w:spacing w:line="580" w:lineRule="exact"/>
              <w:rPr>
                <w:rFonts w:hint="default" w:ascii="Times New Roman" w:hAnsi="Times New Roman" w:cs="Times New Roman"/>
                <w:highlight w:val="none"/>
              </w:rPr>
            </w:pPr>
          </w:p>
          <w:p w14:paraId="730AECA4">
            <w:pPr>
              <w:spacing w:line="580" w:lineRule="exact"/>
              <w:rPr>
                <w:rFonts w:hint="default" w:ascii="Times New Roman" w:hAnsi="Times New Roman" w:cs="Times New Roman"/>
                <w:highlight w:val="none"/>
              </w:rPr>
            </w:pPr>
          </w:p>
          <w:p w14:paraId="69C8E6BB">
            <w:pPr>
              <w:spacing w:line="58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负责人（签章）             部门（盖章）           年    月    日</w:t>
            </w:r>
          </w:p>
          <w:p w14:paraId="67A7846F">
            <w:pPr>
              <w:spacing w:line="580" w:lineRule="exact"/>
              <w:jc w:val="center"/>
              <w:rPr>
                <w:rFonts w:hint="default" w:ascii="Times New Roman" w:hAnsi="Times New Roman" w:cs="Times New Roman"/>
                <w:sz w:val="28"/>
                <w:szCs w:val="28"/>
                <w:highlight w:val="none"/>
              </w:rPr>
            </w:pPr>
          </w:p>
        </w:tc>
      </w:tr>
    </w:tbl>
    <w:p w14:paraId="76E60620">
      <w:pPr>
        <w:pStyle w:val="7"/>
        <w:spacing w:line="500" w:lineRule="exact"/>
        <w:ind w:firstLine="0" w:firstLineChars="0"/>
        <w:jc w:val="left"/>
        <w:rPr>
          <w:rFonts w:hint="default" w:ascii="Times New Roman" w:hAnsi="Times New Roman" w:eastAsia="宋体" w:cs="Times New Roman"/>
          <w:highlight w:val="none"/>
        </w:rPr>
      </w:pPr>
      <w:r>
        <w:rPr>
          <w:rFonts w:hint="default" w:ascii="Times New Roman" w:hAnsi="Times New Roman" w:cs="Times New Roman"/>
          <w:highlight w:val="none"/>
        </w:rPr>
        <w:br w:type="page"/>
      </w:r>
      <w:r>
        <w:rPr>
          <w:rFonts w:hint="default" w:ascii="Times New Roman" w:hAnsi="Times New Roman" w:eastAsia="宋体" w:cs="Times New Roman"/>
          <w:highlight w:val="none"/>
        </w:rPr>
        <w:t>十</w:t>
      </w:r>
      <w:r>
        <w:rPr>
          <w:rFonts w:hint="default" w:ascii="Times New Roman" w:hAnsi="Times New Roman" w:eastAsia="宋体" w:cs="Times New Roman"/>
          <w:highlight w:val="none"/>
          <w:lang w:eastAsia="zh-CN"/>
        </w:rPr>
        <w:t>五</w:t>
      </w:r>
      <w:r>
        <w:rPr>
          <w:rFonts w:hint="default" w:ascii="Times New Roman" w:hAnsi="Times New Roman" w:eastAsia="宋体" w:cs="Times New Roman"/>
          <w:highlight w:val="none"/>
        </w:rPr>
        <w:t>、共同条款</w:t>
      </w:r>
    </w:p>
    <w:p w14:paraId="0AD7A160">
      <w:pPr>
        <w:pStyle w:val="7"/>
        <w:spacing w:line="500" w:lineRule="exact"/>
        <w:ind w:firstLine="551" w:firstLineChars="196"/>
        <w:jc w:val="both"/>
        <w:rPr>
          <w:rFonts w:hint="default" w:ascii="Times New Roman" w:hAnsi="Times New Roman" w:eastAsia="宋体" w:cs="Times New Roman"/>
          <w:b w:val="0"/>
          <w:bCs w:val="0"/>
          <w:sz w:val="28"/>
          <w:szCs w:val="28"/>
          <w:highlight w:val="none"/>
          <w:u w:val="single"/>
          <w:lang w:bidi="ar-SA"/>
        </w:rPr>
      </w:pPr>
      <w:r>
        <w:rPr>
          <w:rFonts w:hint="default" w:ascii="Times New Roman" w:hAnsi="Times New Roman" w:eastAsia="宋体" w:cs="Times New Roman"/>
          <w:sz w:val="28"/>
          <w:szCs w:val="28"/>
          <w:highlight w:val="none"/>
          <w:lang w:bidi="ar-SA"/>
        </w:rPr>
        <w:t xml:space="preserve">第一条  </w:t>
      </w:r>
      <w:r>
        <w:rPr>
          <w:rFonts w:hint="default" w:ascii="Times New Roman" w:hAnsi="Times New Roman" w:eastAsia="宋体" w:cs="Times New Roman"/>
          <w:b w:val="0"/>
          <w:bCs w:val="0"/>
          <w:sz w:val="28"/>
          <w:szCs w:val="28"/>
          <w:highlight w:val="none"/>
          <w:lang w:bidi="ar-SA"/>
        </w:rPr>
        <w:t>广西壮族自治区</w:t>
      </w:r>
      <w:r>
        <w:rPr>
          <w:rFonts w:hint="default" w:ascii="Times New Roman" w:hAnsi="Times New Roman" w:eastAsia="宋体" w:cs="Times New Roman"/>
          <w:b w:val="0"/>
          <w:bCs w:val="0"/>
          <w:sz w:val="28"/>
          <w:szCs w:val="28"/>
          <w:highlight w:val="none"/>
          <w:lang w:eastAsia="zh-CN" w:bidi="ar-SA"/>
        </w:rPr>
        <w:t>中医药管理局</w:t>
      </w:r>
      <w:r>
        <w:rPr>
          <w:rFonts w:hint="default" w:ascii="Times New Roman" w:hAnsi="Times New Roman" w:eastAsia="宋体" w:cs="Times New Roman"/>
          <w:b w:val="0"/>
          <w:bCs w:val="0"/>
          <w:sz w:val="28"/>
          <w:szCs w:val="28"/>
          <w:highlight w:val="none"/>
          <w:lang w:bidi="ar-SA"/>
        </w:rPr>
        <w:t>（以下简称甲方）与</w:t>
      </w:r>
    </w:p>
    <w:p w14:paraId="378B3136">
      <w:pPr>
        <w:pStyle w:val="7"/>
        <w:spacing w:line="500" w:lineRule="exact"/>
        <w:ind w:firstLine="0" w:firstLineChars="0"/>
        <w:jc w:val="both"/>
        <w:rPr>
          <w:rFonts w:hint="default" w:ascii="Times New Roman" w:hAnsi="Times New Roman" w:eastAsia="宋体" w:cs="Times New Roman"/>
          <w:b w:val="0"/>
          <w:bCs w:val="0"/>
          <w:sz w:val="28"/>
          <w:szCs w:val="28"/>
          <w:highlight w:val="none"/>
          <w:lang w:bidi="ar-SA"/>
        </w:rPr>
      </w:pPr>
      <w:r>
        <w:rPr>
          <w:rFonts w:hint="default" w:ascii="Times New Roman" w:hAnsi="Times New Roman" w:eastAsia="宋体" w:cs="Times New Roman"/>
          <w:b w:val="0"/>
          <w:bCs w:val="0"/>
          <w:sz w:val="28"/>
          <w:szCs w:val="28"/>
          <w:highlight w:val="none"/>
          <w:u w:val="single"/>
          <w:lang w:bidi="ar-SA"/>
        </w:rPr>
        <w:t xml:space="preserve">             </w:t>
      </w:r>
      <w:r>
        <w:rPr>
          <w:rFonts w:hint="default" w:ascii="Times New Roman" w:hAnsi="Times New Roman" w:eastAsia="宋体" w:cs="Times New Roman"/>
          <w:b w:val="0"/>
          <w:bCs w:val="0"/>
          <w:sz w:val="28"/>
          <w:szCs w:val="28"/>
          <w:highlight w:val="none"/>
          <w:u w:val="single"/>
          <w:lang w:val="en-US" w:eastAsia="zh-CN" w:bidi="ar-SA"/>
        </w:rPr>
        <w:t xml:space="preserve">        </w:t>
      </w:r>
      <w:r>
        <w:rPr>
          <w:rFonts w:hint="default" w:ascii="Times New Roman" w:hAnsi="Times New Roman" w:eastAsia="宋体" w:cs="Times New Roman"/>
          <w:b w:val="0"/>
          <w:bCs w:val="0"/>
          <w:sz w:val="28"/>
          <w:szCs w:val="28"/>
          <w:highlight w:val="none"/>
          <w:lang w:bidi="ar-SA"/>
        </w:rPr>
        <w:t>（以下简称乙方），根据有关法律</w:t>
      </w:r>
      <w:r>
        <w:rPr>
          <w:rFonts w:hint="default" w:ascii="Times New Roman" w:hAnsi="Times New Roman" w:eastAsia="宋体" w:cs="Times New Roman"/>
          <w:b w:val="0"/>
          <w:bCs w:val="0"/>
          <w:sz w:val="28"/>
          <w:szCs w:val="28"/>
          <w:highlight w:val="none"/>
          <w:lang w:eastAsia="zh-CN" w:bidi="ar-SA"/>
        </w:rPr>
        <w:t>及《广西壮族自治区中医药管理局科技项目管理办法（试行）》</w:t>
      </w:r>
      <w:r>
        <w:rPr>
          <w:rFonts w:hint="default" w:ascii="Times New Roman" w:hAnsi="Times New Roman" w:eastAsia="宋体" w:cs="Times New Roman"/>
          <w:b w:val="0"/>
          <w:bCs w:val="0"/>
          <w:sz w:val="28"/>
          <w:szCs w:val="28"/>
          <w:highlight w:val="none"/>
          <w:lang w:bidi="ar-SA"/>
        </w:rPr>
        <w:t>的有关规定，经协商共同签订并遵守。</w:t>
      </w:r>
    </w:p>
    <w:p w14:paraId="02C25864">
      <w:pPr>
        <w:spacing w:line="500" w:lineRule="exact"/>
        <w:ind w:firstLine="557" w:firstLineChars="198"/>
        <w:jc w:val="both"/>
        <w:rPr>
          <w:rFonts w:hint="default" w:ascii="Times New Roman" w:hAnsi="Times New Roman" w:cs="Times New Roman"/>
          <w:sz w:val="28"/>
          <w:szCs w:val="28"/>
          <w:highlight w:val="none"/>
          <w:lang w:bidi="ar-SA"/>
        </w:rPr>
      </w:pPr>
      <w:r>
        <w:rPr>
          <w:rFonts w:hint="default" w:ascii="Times New Roman" w:hAnsi="Times New Roman" w:cs="Times New Roman"/>
          <w:b/>
          <w:bCs/>
          <w:sz w:val="28"/>
          <w:szCs w:val="28"/>
          <w:highlight w:val="none"/>
          <w:lang w:bidi="ar-SA"/>
        </w:rPr>
        <w:t xml:space="preserve">第二条  </w:t>
      </w:r>
      <w:r>
        <w:rPr>
          <w:rFonts w:hint="default" w:ascii="Times New Roman" w:hAnsi="Times New Roman" w:cs="Times New Roman"/>
          <w:sz w:val="28"/>
          <w:szCs w:val="28"/>
          <w:highlight w:val="none"/>
          <w:lang w:bidi="ar-SA"/>
        </w:rPr>
        <w:t>甲、乙双方一致确认，本项目实施期限为自</w:t>
      </w:r>
      <w:r>
        <w:rPr>
          <w:rFonts w:hint="default" w:ascii="Times New Roman" w:hAnsi="Times New Roman" w:cs="Times New Roman"/>
          <w:sz w:val="28"/>
          <w:szCs w:val="28"/>
          <w:highlight w:val="none"/>
          <w:u w:val="single"/>
          <w:lang w:val="en-US" w:eastAsia="zh-CN" w:bidi="ar-SA"/>
        </w:rPr>
        <w:t>2026</w:t>
      </w:r>
      <w:r>
        <w:rPr>
          <w:rFonts w:hint="default" w:ascii="Times New Roman" w:hAnsi="Times New Roman" w:cs="Times New Roman"/>
          <w:sz w:val="28"/>
          <w:szCs w:val="28"/>
          <w:highlight w:val="none"/>
          <w:lang w:bidi="ar-SA"/>
        </w:rPr>
        <w:t>年</w:t>
      </w:r>
      <w:r>
        <w:rPr>
          <w:rFonts w:hint="default" w:ascii="Times New Roman" w:hAnsi="Times New Roman" w:cs="Times New Roman"/>
          <w:sz w:val="28"/>
          <w:szCs w:val="28"/>
          <w:highlight w:val="none"/>
          <w:u w:val="single"/>
          <w:lang w:bidi="ar-SA"/>
        </w:rPr>
        <w:t>7</w:t>
      </w:r>
      <w:r>
        <w:rPr>
          <w:rFonts w:hint="default" w:ascii="Times New Roman" w:hAnsi="Times New Roman" w:cs="Times New Roman"/>
          <w:sz w:val="28"/>
          <w:szCs w:val="28"/>
          <w:highlight w:val="none"/>
          <w:lang w:bidi="ar-SA"/>
        </w:rPr>
        <w:t>月至</w:t>
      </w:r>
      <w:r>
        <w:rPr>
          <w:rFonts w:hint="default" w:ascii="Times New Roman" w:hAnsi="Times New Roman" w:cs="Times New Roman"/>
          <w:sz w:val="28"/>
          <w:szCs w:val="28"/>
          <w:highlight w:val="none"/>
          <w:u w:val="single"/>
          <w:lang w:val="en-US" w:eastAsia="zh-CN" w:bidi="ar-SA"/>
        </w:rPr>
        <w:t>2029</w:t>
      </w:r>
      <w:r>
        <w:rPr>
          <w:rFonts w:hint="default" w:ascii="Times New Roman" w:hAnsi="Times New Roman" w:cs="Times New Roman"/>
          <w:sz w:val="28"/>
          <w:szCs w:val="28"/>
          <w:highlight w:val="none"/>
          <w:lang w:bidi="ar-SA"/>
        </w:rPr>
        <w:t>年</w:t>
      </w:r>
      <w:r>
        <w:rPr>
          <w:rFonts w:hint="default" w:ascii="Times New Roman" w:hAnsi="Times New Roman" w:cs="Times New Roman"/>
          <w:sz w:val="28"/>
          <w:szCs w:val="28"/>
          <w:highlight w:val="none"/>
          <w:u w:val="single"/>
          <w:lang w:bidi="ar-SA"/>
        </w:rPr>
        <w:t>6</w:t>
      </w:r>
      <w:r>
        <w:rPr>
          <w:rFonts w:hint="default" w:ascii="Times New Roman" w:hAnsi="Times New Roman" w:cs="Times New Roman"/>
          <w:sz w:val="28"/>
          <w:szCs w:val="28"/>
          <w:highlight w:val="none"/>
          <w:lang w:bidi="ar-SA"/>
        </w:rPr>
        <w:t>月止。</w:t>
      </w:r>
    </w:p>
    <w:p w14:paraId="429FA583">
      <w:pPr>
        <w:spacing w:line="500" w:lineRule="exact"/>
        <w:ind w:firstLine="557" w:firstLineChars="198"/>
        <w:jc w:val="both"/>
        <w:rPr>
          <w:rFonts w:hint="default" w:ascii="Times New Roman" w:hAnsi="Times New Roman" w:cs="Times New Roman"/>
          <w:sz w:val="28"/>
          <w:szCs w:val="28"/>
          <w:highlight w:val="none"/>
          <w:lang w:bidi="ar-SA"/>
        </w:rPr>
      </w:pPr>
      <w:r>
        <w:rPr>
          <w:rFonts w:hint="default" w:ascii="Times New Roman" w:hAnsi="Times New Roman" w:cs="Times New Roman"/>
          <w:b/>
          <w:bCs/>
          <w:sz w:val="28"/>
          <w:szCs w:val="28"/>
          <w:highlight w:val="none"/>
          <w:lang w:bidi="ar-SA"/>
        </w:rPr>
        <w:t xml:space="preserve">第三条  </w:t>
      </w:r>
      <w:r>
        <w:rPr>
          <w:rFonts w:hint="default" w:ascii="Times New Roman" w:hAnsi="Times New Roman" w:cs="Times New Roman"/>
          <w:sz w:val="28"/>
          <w:szCs w:val="28"/>
          <w:highlight w:val="none"/>
          <w:lang w:bidi="ar-SA"/>
        </w:rPr>
        <w:t xml:space="preserve">乙方自筹研究经费共 </w:t>
      </w:r>
      <w:r>
        <w:rPr>
          <w:rFonts w:hint="default" w:ascii="Times New Roman" w:hAnsi="Times New Roman" w:cs="Times New Roman"/>
          <w:sz w:val="28"/>
          <w:szCs w:val="28"/>
          <w:highlight w:val="none"/>
          <w:u w:val="single"/>
          <w:lang w:bidi="ar-SA"/>
        </w:rPr>
        <w:t xml:space="preserve"> </w:t>
      </w:r>
      <w:r>
        <w:rPr>
          <w:rFonts w:hint="default" w:ascii="Times New Roman" w:hAnsi="Times New Roman" w:cs="Times New Roman"/>
          <w:sz w:val="28"/>
          <w:szCs w:val="28"/>
          <w:highlight w:val="none"/>
          <w:u w:val="single"/>
          <w:lang w:val="en-US" w:eastAsia="zh-CN" w:bidi="ar-SA"/>
        </w:rPr>
        <w:t xml:space="preserve">  </w:t>
      </w:r>
      <w:r>
        <w:rPr>
          <w:rFonts w:hint="default" w:ascii="Times New Roman" w:hAnsi="Times New Roman" w:cs="Times New Roman"/>
          <w:sz w:val="28"/>
          <w:szCs w:val="28"/>
          <w:highlight w:val="none"/>
          <w:u w:val="single"/>
          <w:lang w:bidi="ar-SA"/>
        </w:rPr>
        <w:t xml:space="preserve">    </w:t>
      </w:r>
      <w:r>
        <w:rPr>
          <w:rFonts w:hint="default" w:ascii="Times New Roman" w:hAnsi="Times New Roman" w:cs="Times New Roman"/>
          <w:sz w:val="28"/>
          <w:szCs w:val="28"/>
          <w:highlight w:val="none"/>
          <w:lang w:bidi="ar-SA"/>
        </w:rPr>
        <w:t>万元。</w:t>
      </w:r>
    </w:p>
    <w:p w14:paraId="1DF9A984">
      <w:pPr>
        <w:spacing w:line="500" w:lineRule="exact"/>
        <w:ind w:firstLine="557" w:firstLineChars="198"/>
        <w:jc w:val="both"/>
        <w:rPr>
          <w:rFonts w:hint="default" w:ascii="Times New Roman" w:hAnsi="Times New Roman" w:cs="Times New Roman"/>
          <w:sz w:val="28"/>
          <w:szCs w:val="28"/>
          <w:highlight w:val="none"/>
          <w:lang w:bidi="ar-SA"/>
        </w:rPr>
      </w:pPr>
      <w:r>
        <w:rPr>
          <w:rFonts w:hint="default" w:ascii="Times New Roman" w:hAnsi="Times New Roman" w:cs="Times New Roman"/>
          <w:b/>
          <w:bCs/>
          <w:sz w:val="28"/>
          <w:szCs w:val="28"/>
          <w:highlight w:val="none"/>
          <w:lang w:bidi="ar-SA"/>
        </w:rPr>
        <w:t xml:space="preserve">第四条  </w:t>
      </w:r>
      <w:r>
        <w:rPr>
          <w:rFonts w:hint="default" w:ascii="Times New Roman" w:hAnsi="Times New Roman" w:cs="Times New Roman"/>
          <w:sz w:val="28"/>
          <w:szCs w:val="28"/>
          <w:highlight w:val="none"/>
          <w:lang w:bidi="ar-SA"/>
        </w:rPr>
        <w:t>乙方必须按合同规定的进度工作，乙方未经甲方同意，不得擅自更改课题名称，研究内容和延长研究时间</w:t>
      </w:r>
      <w:r>
        <w:rPr>
          <w:rFonts w:hint="default" w:ascii="Times New Roman" w:hAnsi="Times New Roman" w:cs="Times New Roman"/>
          <w:sz w:val="28"/>
          <w:szCs w:val="28"/>
          <w:highlight w:val="none"/>
          <w:lang w:eastAsia="zh-CN" w:bidi="ar-SA"/>
        </w:rPr>
        <w:t>以及调整课题组成员</w:t>
      </w:r>
      <w:r>
        <w:rPr>
          <w:rFonts w:hint="default" w:ascii="Times New Roman" w:hAnsi="Times New Roman" w:cs="Times New Roman"/>
          <w:sz w:val="28"/>
          <w:szCs w:val="28"/>
          <w:highlight w:val="none"/>
          <w:lang w:bidi="ar-SA"/>
        </w:rPr>
        <w:t>，否则，甲方有权作出适当处理。</w:t>
      </w:r>
    </w:p>
    <w:p w14:paraId="34C475ED">
      <w:pPr>
        <w:spacing w:line="500" w:lineRule="exact"/>
        <w:ind w:firstLine="557" w:firstLineChars="198"/>
        <w:jc w:val="both"/>
        <w:rPr>
          <w:rFonts w:hint="default" w:ascii="Times New Roman" w:hAnsi="Times New Roman" w:cs="Times New Roman"/>
          <w:sz w:val="28"/>
          <w:szCs w:val="28"/>
          <w:highlight w:val="none"/>
          <w:lang w:bidi="ar-SA"/>
        </w:rPr>
      </w:pPr>
      <w:r>
        <w:rPr>
          <w:rFonts w:hint="default" w:ascii="Times New Roman" w:hAnsi="Times New Roman" w:cs="Times New Roman"/>
          <w:b/>
          <w:bCs/>
          <w:sz w:val="28"/>
          <w:szCs w:val="28"/>
          <w:highlight w:val="none"/>
          <w:lang w:bidi="ar-SA"/>
        </w:rPr>
        <w:t xml:space="preserve">第五条  </w:t>
      </w:r>
      <w:r>
        <w:rPr>
          <w:rFonts w:hint="default" w:ascii="Times New Roman" w:hAnsi="Times New Roman" w:cs="Times New Roman"/>
          <w:sz w:val="28"/>
          <w:szCs w:val="28"/>
          <w:highlight w:val="none"/>
          <w:lang w:bidi="ar-SA"/>
        </w:rPr>
        <w:t>合同文本一式四份，分存甲方一份，乙方一份，地</w:t>
      </w:r>
      <w:r>
        <w:rPr>
          <w:rFonts w:hint="default" w:ascii="Times New Roman" w:hAnsi="Times New Roman" w:cs="Times New Roman"/>
          <w:sz w:val="28"/>
          <w:szCs w:val="28"/>
          <w:highlight w:val="none"/>
          <w:lang w:eastAsia="zh-CN" w:bidi="ar-SA"/>
        </w:rPr>
        <w:t>级</w:t>
      </w:r>
      <w:r>
        <w:rPr>
          <w:rFonts w:hint="default" w:ascii="Times New Roman" w:hAnsi="Times New Roman" w:cs="Times New Roman"/>
          <w:sz w:val="28"/>
          <w:szCs w:val="28"/>
          <w:highlight w:val="none"/>
          <w:lang w:bidi="ar-SA"/>
        </w:rPr>
        <w:t>市卫生健康委</w:t>
      </w:r>
      <w:r>
        <w:rPr>
          <w:rFonts w:hint="default" w:ascii="Times New Roman" w:hAnsi="Times New Roman" w:cs="Times New Roman"/>
          <w:sz w:val="28"/>
          <w:szCs w:val="28"/>
          <w:highlight w:val="none"/>
          <w:lang w:val="en-US" w:eastAsia="zh-CN" w:bidi="ar-SA"/>
        </w:rPr>
        <w:t>/中医药局</w:t>
      </w:r>
      <w:r>
        <w:rPr>
          <w:rFonts w:hint="default" w:ascii="Times New Roman" w:hAnsi="Times New Roman" w:cs="Times New Roman"/>
          <w:sz w:val="28"/>
          <w:szCs w:val="28"/>
          <w:highlight w:val="none"/>
          <w:lang w:bidi="ar-SA"/>
        </w:rPr>
        <w:t>一份，课题负责人一份。</w:t>
      </w:r>
    </w:p>
    <w:p w14:paraId="6475E8D5">
      <w:pPr>
        <w:spacing w:line="500" w:lineRule="exact"/>
        <w:ind w:firstLine="557" w:firstLineChars="198"/>
        <w:jc w:val="both"/>
        <w:rPr>
          <w:rFonts w:hint="default" w:ascii="Times New Roman" w:hAnsi="Times New Roman" w:eastAsia="宋体" w:cs="Times New Roman"/>
          <w:sz w:val="28"/>
          <w:szCs w:val="28"/>
          <w:highlight w:val="none"/>
          <w:lang w:eastAsia="zh-CN" w:bidi="ar-SA"/>
        </w:rPr>
      </w:pPr>
      <w:r>
        <w:rPr>
          <w:rFonts w:hint="default" w:ascii="Times New Roman" w:hAnsi="Times New Roman" w:cs="Times New Roman"/>
          <w:b/>
          <w:bCs/>
          <w:sz w:val="28"/>
          <w:szCs w:val="28"/>
          <w:highlight w:val="none"/>
          <w:lang w:bidi="ar-SA"/>
        </w:rPr>
        <w:t xml:space="preserve">第六条  </w:t>
      </w:r>
      <w:r>
        <w:rPr>
          <w:rFonts w:hint="default" w:ascii="Times New Roman" w:hAnsi="Times New Roman" w:cs="Times New Roman"/>
          <w:b w:val="0"/>
          <w:bCs w:val="0"/>
          <w:sz w:val="28"/>
          <w:szCs w:val="28"/>
          <w:highlight w:val="none"/>
          <w:lang w:eastAsia="zh-CN" w:bidi="ar-SA"/>
        </w:rPr>
        <w:t>课题</w:t>
      </w:r>
      <w:r>
        <w:rPr>
          <w:rFonts w:hint="default" w:ascii="Times New Roman" w:hAnsi="Times New Roman" w:cs="Times New Roman"/>
          <w:sz w:val="28"/>
          <w:szCs w:val="28"/>
          <w:highlight w:val="none"/>
          <w:lang w:bidi="ar-SA"/>
        </w:rPr>
        <w:t>完成后，必须提交结题报告（包括结题报告、</w:t>
      </w:r>
      <w:r>
        <w:rPr>
          <w:rFonts w:hint="default" w:ascii="Times New Roman" w:hAnsi="Times New Roman" w:cs="Times New Roman"/>
          <w:sz w:val="28"/>
          <w:szCs w:val="28"/>
          <w:highlight w:val="none"/>
          <w:lang w:eastAsia="zh-CN" w:bidi="ar-SA"/>
        </w:rPr>
        <w:t>课题</w:t>
      </w:r>
      <w:r>
        <w:rPr>
          <w:rFonts w:hint="default" w:ascii="Times New Roman" w:hAnsi="Times New Roman" w:cs="Times New Roman"/>
          <w:sz w:val="28"/>
          <w:szCs w:val="28"/>
          <w:highlight w:val="none"/>
          <w:lang w:bidi="ar-SA"/>
        </w:rPr>
        <w:t>合同书复印件和论文</w:t>
      </w:r>
      <w:r>
        <w:rPr>
          <w:rFonts w:hint="default" w:ascii="Times New Roman" w:hAnsi="Times New Roman" w:cs="Times New Roman"/>
          <w:sz w:val="28"/>
          <w:szCs w:val="28"/>
          <w:highlight w:val="none"/>
          <w:lang w:eastAsia="zh-CN" w:bidi="ar-SA"/>
        </w:rPr>
        <w:t>等成果</w:t>
      </w:r>
      <w:r>
        <w:rPr>
          <w:rFonts w:hint="default" w:ascii="Times New Roman" w:hAnsi="Times New Roman" w:cs="Times New Roman"/>
          <w:sz w:val="28"/>
          <w:szCs w:val="28"/>
          <w:highlight w:val="none"/>
          <w:lang w:bidi="ar-SA"/>
        </w:rPr>
        <w:t>复印件）</w:t>
      </w:r>
      <w:r>
        <w:rPr>
          <w:rFonts w:hint="default" w:ascii="Times New Roman" w:hAnsi="Times New Roman" w:cs="Times New Roman"/>
          <w:sz w:val="28"/>
          <w:szCs w:val="28"/>
          <w:highlight w:val="none"/>
          <w:lang w:eastAsia="zh-CN" w:bidi="ar-SA"/>
        </w:rPr>
        <w:t>。</w:t>
      </w:r>
    </w:p>
    <w:p w14:paraId="2EF22A42">
      <w:pPr>
        <w:spacing w:line="500" w:lineRule="exact"/>
        <w:rPr>
          <w:rFonts w:hint="default" w:ascii="Times New Roman" w:hAnsi="Times New Roman" w:cs="Times New Roman"/>
          <w:b/>
          <w:bCs/>
          <w:sz w:val="28"/>
          <w:szCs w:val="28"/>
          <w:highlight w:val="none"/>
          <w:lang w:bidi="ar-SA"/>
        </w:rPr>
      </w:pPr>
    </w:p>
    <w:p w14:paraId="05E9A912">
      <w:pPr>
        <w:spacing w:line="500" w:lineRule="exact"/>
        <w:rPr>
          <w:rFonts w:hint="default" w:ascii="Times New Roman" w:hAnsi="Times New Roman" w:cs="Times New Roman"/>
          <w:b/>
          <w:bCs/>
          <w:sz w:val="28"/>
          <w:szCs w:val="28"/>
          <w:highlight w:val="none"/>
          <w:lang w:bidi="ar-SA"/>
        </w:rPr>
      </w:pPr>
    </w:p>
    <w:p w14:paraId="5A1729FF">
      <w:pPr>
        <w:spacing w:line="500" w:lineRule="exact"/>
        <w:rPr>
          <w:rFonts w:hint="default" w:ascii="Times New Roman" w:hAnsi="Times New Roman" w:cs="Times New Roman"/>
          <w:b/>
          <w:bCs/>
          <w:sz w:val="28"/>
          <w:szCs w:val="28"/>
          <w:highlight w:val="none"/>
          <w:lang w:bidi="ar-SA"/>
        </w:rPr>
      </w:pPr>
    </w:p>
    <w:p w14:paraId="023833D2">
      <w:pPr>
        <w:spacing w:line="500" w:lineRule="exact"/>
        <w:rPr>
          <w:rFonts w:hint="default" w:ascii="Times New Roman" w:hAnsi="Times New Roman" w:cs="Times New Roman"/>
          <w:b/>
          <w:bCs/>
          <w:sz w:val="28"/>
          <w:szCs w:val="28"/>
          <w:highlight w:val="none"/>
          <w:lang w:bidi="ar-SA"/>
        </w:rPr>
      </w:pPr>
    </w:p>
    <w:p w14:paraId="2AE0427C">
      <w:pPr>
        <w:spacing w:line="500" w:lineRule="exact"/>
        <w:rPr>
          <w:rFonts w:hint="default" w:ascii="Times New Roman" w:hAnsi="Times New Roman" w:cs="Times New Roman"/>
          <w:b/>
          <w:bCs/>
          <w:sz w:val="32"/>
          <w:szCs w:val="32"/>
          <w:highlight w:val="none"/>
          <w:lang w:bidi="ar-SA"/>
        </w:rPr>
      </w:pPr>
    </w:p>
    <w:p w14:paraId="6023EFA1">
      <w:pPr>
        <w:spacing w:line="500" w:lineRule="exact"/>
        <w:rPr>
          <w:rFonts w:hint="default" w:ascii="Times New Roman" w:hAnsi="Times New Roman" w:cs="Times New Roman"/>
          <w:b/>
          <w:bCs/>
          <w:sz w:val="32"/>
          <w:szCs w:val="32"/>
          <w:highlight w:val="none"/>
          <w:lang w:bidi="ar-SA"/>
        </w:rPr>
      </w:pPr>
    </w:p>
    <w:p w14:paraId="1613FB1B">
      <w:pPr>
        <w:spacing w:line="500" w:lineRule="exact"/>
        <w:rPr>
          <w:rFonts w:hint="default" w:ascii="Times New Roman" w:hAnsi="Times New Roman" w:cs="Times New Roman"/>
          <w:b/>
          <w:bCs/>
          <w:sz w:val="32"/>
          <w:szCs w:val="32"/>
          <w:highlight w:val="none"/>
          <w:lang w:bidi="ar-SA"/>
        </w:rPr>
      </w:pPr>
    </w:p>
    <w:p w14:paraId="6BE5F968">
      <w:pPr>
        <w:spacing w:line="500" w:lineRule="exact"/>
        <w:rPr>
          <w:rFonts w:hint="default" w:ascii="Times New Roman" w:hAnsi="Times New Roman" w:cs="Times New Roman"/>
          <w:b/>
          <w:bCs/>
          <w:sz w:val="32"/>
          <w:szCs w:val="32"/>
          <w:highlight w:val="none"/>
          <w:lang w:bidi="ar-SA"/>
        </w:rPr>
      </w:pPr>
    </w:p>
    <w:p w14:paraId="30BA088F">
      <w:pPr>
        <w:pStyle w:val="2"/>
        <w:rPr>
          <w:rFonts w:hint="default" w:ascii="Times New Roman" w:hAnsi="Times New Roman" w:cs="Times New Roman"/>
          <w:b/>
          <w:bCs/>
          <w:sz w:val="32"/>
          <w:szCs w:val="32"/>
          <w:highlight w:val="none"/>
          <w:lang w:bidi="ar-SA"/>
        </w:rPr>
      </w:pPr>
    </w:p>
    <w:p w14:paraId="7ACA2CDF">
      <w:pPr>
        <w:pStyle w:val="2"/>
        <w:rPr>
          <w:rFonts w:hint="default"/>
        </w:rPr>
      </w:pPr>
    </w:p>
    <w:p w14:paraId="16BA9E04">
      <w:pPr>
        <w:pStyle w:val="12"/>
        <w:rPr>
          <w:rFonts w:hint="default" w:ascii="Times New Roman" w:hAnsi="Times New Roman" w:cs="Times New Roman"/>
          <w:highlight w:val="none"/>
        </w:rPr>
      </w:pPr>
    </w:p>
    <w:p w14:paraId="0A56CBB0">
      <w:pPr>
        <w:spacing w:line="500" w:lineRule="exact"/>
        <w:rPr>
          <w:rFonts w:hint="default" w:ascii="Times New Roman" w:hAnsi="Times New Roman" w:cs="Times New Roman"/>
          <w:b/>
          <w:bCs/>
          <w:sz w:val="32"/>
          <w:szCs w:val="32"/>
          <w:highlight w:val="none"/>
          <w:lang w:bidi="ar-SA"/>
        </w:rPr>
      </w:pPr>
    </w:p>
    <w:p w14:paraId="077098E8">
      <w:pPr>
        <w:numPr>
          <w:ilvl w:val="0"/>
          <w:numId w:val="0"/>
        </w:numPr>
        <w:spacing w:line="500" w:lineRule="exact"/>
        <w:rPr>
          <w:rFonts w:hint="default" w:ascii="Times New Roman" w:hAnsi="Times New Roman" w:cs="Times New Roman"/>
          <w:b/>
          <w:bCs/>
          <w:sz w:val="32"/>
          <w:szCs w:val="32"/>
          <w:highlight w:val="none"/>
          <w:lang w:bidi="ar-SA"/>
        </w:rPr>
      </w:pPr>
      <w:r>
        <w:rPr>
          <w:rFonts w:hint="default" w:ascii="Times New Roman" w:hAnsi="Times New Roman" w:cs="Times New Roman"/>
          <w:b/>
          <w:bCs/>
          <w:sz w:val="32"/>
          <w:szCs w:val="32"/>
          <w:highlight w:val="none"/>
          <w:lang w:eastAsia="zh-CN" w:bidi="ar-SA"/>
        </w:rPr>
        <w:t>十六、</w:t>
      </w:r>
      <w:r>
        <w:rPr>
          <w:rFonts w:hint="default" w:ascii="Times New Roman" w:hAnsi="Times New Roman" w:cs="Times New Roman"/>
          <w:b/>
          <w:bCs/>
          <w:sz w:val="32"/>
          <w:szCs w:val="32"/>
          <w:highlight w:val="none"/>
          <w:lang w:bidi="ar-SA"/>
        </w:rPr>
        <w:t>签订合同各方</w:t>
      </w:r>
    </w:p>
    <w:p w14:paraId="415C15C9">
      <w:pPr>
        <w:numPr>
          <w:ilvl w:val="0"/>
          <w:numId w:val="0"/>
        </w:numPr>
        <w:spacing w:line="500" w:lineRule="exact"/>
        <w:rPr>
          <w:rFonts w:hint="default" w:ascii="Times New Roman" w:hAnsi="Times New Roman" w:cs="Times New Roman"/>
          <w:b/>
          <w:bCs/>
          <w:sz w:val="32"/>
          <w:szCs w:val="32"/>
          <w:highlight w:val="none"/>
          <w:lang w:bidi="ar-SA"/>
        </w:rPr>
      </w:pPr>
    </w:p>
    <w:p w14:paraId="12032F9A">
      <w:pPr>
        <w:spacing w:line="50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甲方：</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广西壮族自治区</w:t>
      </w:r>
      <w:r>
        <w:rPr>
          <w:rFonts w:hint="default" w:ascii="Times New Roman" w:hAnsi="Times New Roman" w:cs="Times New Roman"/>
          <w:sz w:val="28"/>
          <w:szCs w:val="28"/>
          <w:highlight w:val="none"/>
          <w:lang w:eastAsia="zh-CN" w:bidi="ar-SA"/>
        </w:rPr>
        <w:t>中医药管理局</w:t>
      </w:r>
      <w:r>
        <w:rPr>
          <w:rFonts w:hint="default" w:ascii="Times New Roman" w:hAnsi="Times New Roman" w:cs="Times New Roman"/>
          <w:sz w:val="28"/>
          <w:szCs w:val="28"/>
          <w:highlight w:val="none"/>
          <w:lang w:bidi="ar-SA"/>
        </w:rPr>
        <w:t>（盖章）</w:t>
      </w:r>
    </w:p>
    <w:p w14:paraId="29A299F1">
      <w:pPr>
        <w:spacing w:line="500" w:lineRule="exact"/>
        <w:rPr>
          <w:rFonts w:hint="default" w:ascii="Times New Roman" w:hAnsi="Times New Roman" w:cs="Times New Roman"/>
          <w:sz w:val="28"/>
          <w:szCs w:val="28"/>
          <w:highlight w:val="none"/>
          <w:lang w:bidi="ar-SA"/>
        </w:rPr>
      </w:pPr>
    </w:p>
    <w:p w14:paraId="2498F7A1">
      <w:pPr>
        <w:spacing w:line="500" w:lineRule="exact"/>
        <w:rPr>
          <w:rFonts w:hint="default" w:ascii="Times New Roman" w:hAnsi="Times New Roman" w:cs="Times New Roman"/>
          <w:sz w:val="28"/>
          <w:szCs w:val="28"/>
          <w:highlight w:val="none"/>
          <w:lang w:bidi="ar-SA"/>
        </w:rPr>
      </w:pPr>
    </w:p>
    <w:p w14:paraId="60326E83">
      <w:pPr>
        <w:spacing w:line="500" w:lineRule="exact"/>
        <w:rPr>
          <w:rFonts w:hint="default" w:ascii="Times New Roman" w:hAnsi="Times New Roman" w:cs="Times New Roman"/>
          <w:sz w:val="28"/>
          <w:szCs w:val="28"/>
          <w:highlight w:val="none"/>
          <w:lang w:bidi="ar-SA"/>
        </w:rPr>
      </w:pPr>
    </w:p>
    <w:p w14:paraId="2546CA1F">
      <w:pPr>
        <w:keepNext w:val="0"/>
        <w:keepLines w:val="0"/>
        <w:pageBreakBefore w:val="0"/>
        <w:widowControl w:val="0"/>
        <w:kinsoku/>
        <w:wordWrap/>
        <w:overflowPunct/>
        <w:topLinePunct w:val="0"/>
        <w:autoSpaceDE/>
        <w:autoSpaceDN/>
        <w:bidi w:val="0"/>
        <w:adjustRightInd/>
        <w:snapToGrid/>
        <w:spacing w:line="500" w:lineRule="exact"/>
        <w:ind w:left="105" w:leftChars="50" w:right="0" w:rightChars="0" w:firstLine="840" w:firstLineChars="300"/>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eastAsia="zh-CN" w:bidi="ar-SA"/>
        </w:rPr>
        <w:t>科技分管领导</w:t>
      </w:r>
      <w:r>
        <w:rPr>
          <w:rFonts w:hint="default" w:ascii="Times New Roman" w:hAnsi="Times New Roman" w:cs="Times New Roman"/>
          <w:sz w:val="28"/>
          <w:szCs w:val="28"/>
          <w:highlight w:val="none"/>
          <w:lang w:bidi="ar-SA"/>
        </w:rPr>
        <w:t>：</w:t>
      </w:r>
      <w:r>
        <w:rPr>
          <w:rFonts w:hint="default" w:ascii="Times New Roman" w:hAnsi="Times New Roman" w:cs="Times New Roman"/>
          <w:sz w:val="28"/>
          <w:szCs w:val="28"/>
          <w:highlight w:val="none"/>
          <w:u w:val="single"/>
          <w:lang w:bidi="ar-SA"/>
        </w:rPr>
        <w:t xml:space="preserve">                 </w:t>
      </w:r>
      <w:r>
        <w:rPr>
          <w:rFonts w:hint="default" w:ascii="Times New Roman" w:hAnsi="Times New Roman" w:cs="Times New Roman"/>
          <w:sz w:val="28"/>
          <w:szCs w:val="28"/>
          <w:highlight w:val="none"/>
          <w:lang w:bidi="ar-SA"/>
        </w:rPr>
        <w:t>（签章）</w:t>
      </w:r>
    </w:p>
    <w:p w14:paraId="771E7102">
      <w:pPr>
        <w:spacing w:line="500" w:lineRule="exact"/>
        <w:ind w:firstLine="0" w:firstLineChars="0"/>
        <w:rPr>
          <w:rFonts w:hint="default" w:ascii="Times New Roman" w:hAnsi="Times New Roman" w:cs="Times New Roman"/>
          <w:sz w:val="28"/>
          <w:szCs w:val="28"/>
          <w:highlight w:val="none"/>
          <w:lang w:bidi="ar-SA"/>
        </w:rPr>
      </w:pPr>
    </w:p>
    <w:p w14:paraId="50593CA8">
      <w:pPr>
        <w:pStyle w:val="3"/>
        <w:rPr>
          <w:rFonts w:hint="default" w:ascii="Times New Roman" w:hAnsi="Times New Roman" w:cs="Times New Roman"/>
          <w:highlight w:val="none"/>
        </w:rPr>
      </w:pPr>
    </w:p>
    <w:p w14:paraId="159B6878">
      <w:pPr>
        <w:spacing w:line="500" w:lineRule="exact"/>
        <w:ind w:firstLine="840" w:firstLineChars="300"/>
        <w:rPr>
          <w:rFonts w:hint="default" w:ascii="Times New Roman" w:hAnsi="Times New Roman" w:cs="Times New Roman"/>
          <w:sz w:val="28"/>
          <w:szCs w:val="28"/>
          <w:highlight w:val="none"/>
          <w:lang w:bidi="ar-SA"/>
        </w:rPr>
      </w:pPr>
    </w:p>
    <w:p w14:paraId="6D288B14">
      <w:pPr>
        <w:spacing w:line="500" w:lineRule="exact"/>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乙方： 申请单位：</w:t>
      </w:r>
      <w:r>
        <w:rPr>
          <w:rFonts w:hint="default" w:ascii="Times New Roman" w:hAnsi="Times New Roman" w:cs="Times New Roman"/>
          <w:sz w:val="28"/>
          <w:szCs w:val="28"/>
          <w:highlight w:val="none"/>
          <w:u w:val="single"/>
          <w:lang w:bidi="ar-SA"/>
        </w:rPr>
        <w:t xml:space="preserve">                       </w:t>
      </w:r>
      <w:r>
        <w:rPr>
          <w:rFonts w:hint="default" w:ascii="Times New Roman" w:hAnsi="Times New Roman" w:cs="Times New Roman"/>
          <w:sz w:val="28"/>
          <w:szCs w:val="28"/>
          <w:highlight w:val="none"/>
          <w:lang w:bidi="ar-SA"/>
        </w:rPr>
        <w:t>（盖章）</w:t>
      </w:r>
    </w:p>
    <w:p w14:paraId="6DA9F7B6">
      <w:pPr>
        <w:spacing w:line="500" w:lineRule="exact"/>
        <w:rPr>
          <w:rFonts w:hint="default" w:ascii="Times New Roman" w:hAnsi="Times New Roman" w:cs="Times New Roman"/>
          <w:sz w:val="28"/>
          <w:szCs w:val="28"/>
          <w:highlight w:val="none"/>
          <w:lang w:bidi="ar-SA"/>
        </w:rPr>
      </w:pPr>
    </w:p>
    <w:p w14:paraId="6AA1A991">
      <w:pPr>
        <w:spacing w:line="500" w:lineRule="exact"/>
        <w:ind w:firstLine="980" w:firstLineChars="350"/>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法人代表：</w:t>
      </w:r>
      <w:r>
        <w:rPr>
          <w:rFonts w:hint="default" w:ascii="Times New Roman" w:hAnsi="Times New Roman" w:cs="Times New Roman"/>
          <w:sz w:val="28"/>
          <w:szCs w:val="28"/>
          <w:highlight w:val="none"/>
          <w:u w:val="single"/>
          <w:lang w:bidi="ar-SA"/>
        </w:rPr>
        <w:t xml:space="preserve">                       </w:t>
      </w:r>
      <w:r>
        <w:rPr>
          <w:rFonts w:hint="default" w:ascii="Times New Roman" w:hAnsi="Times New Roman" w:cs="Times New Roman"/>
          <w:sz w:val="28"/>
          <w:szCs w:val="28"/>
          <w:highlight w:val="none"/>
          <w:lang w:bidi="ar-SA"/>
        </w:rPr>
        <w:t>（签章）</w:t>
      </w:r>
    </w:p>
    <w:p w14:paraId="537D05FC">
      <w:pPr>
        <w:spacing w:line="500" w:lineRule="exact"/>
        <w:ind w:firstLine="980" w:firstLineChars="350"/>
        <w:rPr>
          <w:rFonts w:hint="default" w:ascii="Times New Roman" w:hAnsi="Times New Roman" w:cs="Times New Roman"/>
          <w:sz w:val="28"/>
          <w:szCs w:val="28"/>
          <w:highlight w:val="none"/>
          <w:lang w:bidi="ar-SA"/>
        </w:rPr>
      </w:pPr>
    </w:p>
    <w:p w14:paraId="3D5E7C61">
      <w:pPr>
        <w:spacing w:line="440" w:lineRule="exact"/>
        <w:ind w:firstLine="980" w:firstLineChars="350"/>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课题负责人：</w:t>
      </w:r>
      <w:r>
        <w:rPr>
          <w:rFonts w:hint="default" w:ascii="Times New Roman" w:hAnsi="Times New Roman" w:cs="Times New Roman"/>
          <w:sz w:val="28"/>
          <w:szCs w:val="28"/>
          <w:highlight w:val="none"/>
          <w:u w:val="single"/>
          <w:lang w:bidi="ar-SA"/>
        </w:rPr>
        <w:t xml:space="preserve">                     </w:t>
      </w:r>
      <w:r>
        <w:rPr>
          <w:rFonts w:hint="default" w:ascii="Times New Roman" w:hAnsi="Times New Roman" w:cs="Times New Roman"/>
          <w:sz w:val="28"/>
          <w:szCs w:val="28"/>
          <w:highlight w:val="none"/>
          <w:lang w:bidi="ar-SA"/>
        </w:rPr>
        <w:t>（签字）</w:t>
      </w:r>
    </w:p>
    <w:p w14:paraId="4C321571">
      <w:pPr>
        <w:spacing w:line="440" w:lineRule="exact"/>
        <w:ind w:firstLine="980" w:firstLineChars="350"/>
        <w:rPr>
          <w:rFonts w:hint="default" w:ascii="Times New Roman" w:hAnsi="Times New Roman" w:cs="Times New Roman"/>
          <w:sz w:val="28"/>
          <w:szCs w:val="28"/>
          <w:highlight w:val="none"/>
          <w:lang w:bidi="ar-SA"/>
        </w:rPr>
      </w:pPr>
    </w:p>
    <w:p w14:paraId="4FFEAEF4">
      <w:pPr>
        <w:spacing w:line="440" w:lineRule="exact"/>
        <w:ind w:firstLine="980" w:firstLineChars="350"/>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 xml:space="preserve">签订日期： </w:t>
      </w:r>
      <w:r>
        <w:rPr>
          <w:rFonts w:hint="default" w:ascii="Times New Roman" w:hAnsi="Times New Roman" w:cs="Times New Roman"/>
          <w:sz w:val="28"/>
          <w:szCs w:val="28"/>
          <w:highlight w:val="none"/>
          <w:lang w:val="en-US" w:eastAsia="zh-CN" w:bidi="ar-SA"/>
        </w:rPr>
        <w:t xml:space="preserve"> 202</w:t>
      </w:r>
      <w:r>
        <w:rPr>
          <w:rFonts w:hint="eastAsia" w:ascii="Times New Roman" w:hAnsi="Times New Roman" w:cs="Times New Roman"/>
          <w:sz w:val="28"/>
          <w:szCs w:val="28"/>
          <w:highlight w:val="none"/>
          <w:lang w:val="en-US" w:eastAsia="zh-CN" w:bidi="ar-SA"/>
        </w:rPr>
        <w:t>6</w:t>
      </w:r>
      <w:r>
        <w:rPr>
          <w:rFonts w:hint="default" w:ascii="Times New Roman" w:hAnsi="Times New Roman" w:cs="Times New Roman"/>
          <w:sz w:val="28"/>
          <w:szCs w:val="28"/>
          <w:highlight w:val="none"/>
          <w:lang w:bidi="ar-SA"/>
        </w:rPr>
        <w:t xml:space="preserve">年 </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 xml:space="preserve">  月  </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 xml:space="preserve"> 日</w:t>
      </w:r>
    </w:p>
    <w:p w14:paraId="01F74CEC">
      <w:pPr>
        <w:pStyle w:val="2"/>
        <w:rPr>
          <w:rFonts w:hint="default" w:ascii="Times New Roman" w:hAnsi="Times New Roman" w:cs="Times New Roman"/>
          <w:highlight w:val="none"/>
        </w:rPr>
      </w:pPr>
    </w:p>
    <w:p w14:paraId="49DDFEB2">
      <w:pPr>
        <w:spacing w:after="157" w:afterLines="50" w:line="440" w:lineRule="exact"/>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十</w:t>
      </w:r>
      <w:r>
        <w:rPr>
          <w:rFonts w:hint="default" w:ascii="Times New Roman" w:hAnsi="Times New Roman" w:cs="Times New Roman"/>
          <w:b/>
          <w:bCs/>
          <w:sz w:val="32"/>
          <w:szCs w:val="32"/>
          <w:highlight w:val="none"/>
          <w:lang w:eastAsia="zh-CN"/>
        </w:rPr>
        <w:t>七</w:t>
      </w:r>
      <w:r>
        <w:rPr>
          <w:rFonts w:hint="default" w:ascii="Times New Roman" w:hAnsi="Times New Roman" w:cs="Times New Roman"/>
          <w:b/>
          <w:bCs/>
          <w:sz w:val="32"/>
          <w:szCs w:val="32"/>
          <w:highlight w:val="none"/>
        </w:rPr>
        <w:t>、签订合同各方联系人及联系地址：</w:t>
      </w:r>
    </w:p>
    <w:tbl>
      <w:tblPr>
        <w:tblStyle w:val="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3321"/>
        <w:gridCol w:w="1383"/>
        <w:gridCol w:w="2944"/>
      </w:tblGrid>
      <w:tr w14:paraId="2FCA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2" w:type="dxa"/>
            <w:gridSpan w:val="2"/>
            <w:tcBorders>
              <w:top w:val="single" w:color="auto" w:sz="4" w:space="0"/>
              <w:left w:val="single" w:color="auto" w:sz="4" w:space="0"/>
              <w:bottom w:val="single" w:color="auto" w:sz="4" w:space="0"/>
              <w:right w:val="double" w:color="auto" w:sz="4" w:space="0"/>
            </w:tcBorders>
            <w:noWrap w:val="0"/>
            <w:vAlign w:val="center"/>
          </w:tcPr>
          <w:p w14:paraId="2D4782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甲  方</w:t>
            </w:r>
          </w:p>
        </w:tc>
        <w:tc>
          <w:tcPr>
            <w:tcW w:w="4327" w:type="dxa"/>
            <w:gridSpan w:val="2"/>
            <w:tcBorders>
              <w:top w:val="single" w:color="auto" w:sz="4" w:space="0"/>
              <w:left w:val="double" w:color="auto" w:sz="4" w:space="0"/>
              <w:bottom w:val="single" w:color="auto" w:sz="4" w:space="0"/>
              <w:right w:val="single" w:color="auto" w:sz="4" w:space="0"/>
            </w:tcBorders>
            <w:noWrap w:val="0"/>
            <w:vAlign w:val="center"/>
          </w:tcPr>
          <w:p w14:paraId="67EAEF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乙  方</w:t>
            </w:r>
          </w:p>
        </w:tc>
      </w:tr>
      <w:tr w14:paraId="1F98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37470C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eastAsia="zh-CN" w:bidi="ar-SA"/>
              </w:rPr>
            </w:pPr>
            <w:r>
              <w:rPr>
                <w:rFonts w:hint="default" w:ascii="Times New Roman" w:hAnsi="Times New Roman" w:cs="Times New Roman"/>
                <w:sz w:val="28"/>
                <w:szCs w:val="28"/>
                <w:highlight w:val="none"/>
                <w:lang w:eastAsia="zh-CN" w:bidi="ar-SA"/>
              </w:rPr>
              <w:t>主管部门</w:t>
            </w:r>
          </w:p>
          <w:p w14:paraId="7187C5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联系人</w:t>
            </w:r>
          </w:p>
        </w:tc>
        <w:tc>
          <w:tcPr>
            <w:tcW w:w="3321" w:type="dxa"/>
            <w:tcBorders>
              <w:top w:val="single" w:color="auto" w:sz="4" w:space="0"/>
              <w:left w:val="single" w:color="auto" w:sz="4" w:space="0"/>
              <w:bottom w:val="single" w:color="auto" w:sz="4" w:space="0"/>
              <w:right w:val="double" w:color="auto" w:sz="4" w:space="0"/>
            </w:tcBorders>
            <w:noWrap w:val="0"/>
            <w:vAlign w:val="center"/>
          </w:tcPr>
          <w:p w14:paraId="23BA83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8"/>
                <w:szCs w:val="28"/>
                <w:highlight w:val="none"/>
                <w:lang w:val="en-US" w:eastAsia="zh-CN" w:bidi="ar-SA"/>
              </w:rPr>
            </w:pPr>
            <w:r>
              <w:rPr>
                <w:rFonts w:hint="default" w:ascii="Times New Roman" w:hAnsi="Times New Roman" w:cs="Times New Roman"/>
                <w:sz w:val="28"/>
                <w:szCs w:val="28"/>
                <w:highlight w:val="none"/>
                <w:lang w:val="en-US" w:eastAsia="zh-CN" w:bidi="ar-SA"/>
              </w:rPr>
              <w:t>郭芷宁</w:t>
            </w:r>
          </w:p>
        </w:tc>
        <w:tc>
          <w:tcPr>
            <w:tcW w:w="1383" w:type="dxa"/>
            <w:tcBorders>
              <w:top w:val="single" w:color="auto" w:sz="4" w:space="0"/>
              <w:left w:val="double" w:color="auto" w:sz="4" w:space="0"/>
              <w:bottom w:val="single" w:color="auto" w:sz="4" w:space="0"/>
              <w:right w:val="single" w:color="auto" w:sz="4" w:space="0"/>
            </w:tcBorders>
            <w:noWrap w:val="0"/>
            <w:vAlign w:val="center"/>
          </w:tcPr>
          <w:p w14:paraId="426639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eastAsia="zh-CN" w:bidi="ar-SA"/>
              </w:rPr>
            </w:pPr>
            <w:r>
              <w:rPr>
                <w:rFonts w:hint="default" w:ascii="Times New Roman" w:hAnsi="Times New Roman" w:cs="Times New Roman"/>
                <w:sz w:val="28"/>
                <w:szCs w:val="28"/>
                <w:highlight w:val="none"/>
                <w:lang w:eastAsia="zh-CN" w:bidi="ar-SA"/>
              </w:rPr>
              <w:t>分管部门</w:t>
            </w:r>
          </w:p>
          <w:p w14:paraId="08957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联系人</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AB51D8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highlight w:val="none"/>
                <w:lang w:bidi="ar-SA"/>
              </w:rPr>
            </w:pPr>
          </w:p>
        </w:tc>
      </w:tr>
      <w:tr w14:paraId="4A58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4BA187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 xml:space="preserve">电  </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话</w:t>
            </w:r>
          </w:p>
        </w:tc>
        <w:tc>
          <w:tcPr>
            <w:tcW w:w="3321" w:type="dxa"/>
            <w:tcBorders>
              <w:top w:val="single" w:color="auto" w:sz="4" w:space="0"/>
              <w:left w:val="single" w:color="auto" w:sz="4" w:space="0"/>
              <w:bottom w:val="single" w:color="auto" w:sz="4" w:space="0"/>
              <w:right w:val="double" w:color="auto" w:sz="4" w:space="0"/>
            </w:tcBorders>
            <w:noWrap w:val="0"/>
            <w:vAlign w:val="center"/>
          </w:tcPr>
          <w:p w14:paraId="29C9BB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8"/>
                <w:szCs w:val="28"/>
                <w:highlight w:val="none"/>
                <w:lang w:val="en-US" w:eastAsia="zh-CN" w:bidi="ar-SA"/>
              </w:rPr>
            </w:pPr>
            <w:r>
              <w:rPr>
                <w:rFonts w:hint="default" w:ascii="Times New Roman" w:hAnsi="Times New Roman" w:cs="Times New Roman"/>
                <w:sz w:val="28"/>
                <w:szCs w:val="28"/>
                <w:highlight w:val="none"/>
                <w:lang w:bidi="ar-SA"/>
              </w:rPr>
              <w:t>(0771)</w:t>
            </w:r>
            <w:r>
              <w:rPr>
                <w:rFonts w:hint="default" w:ascii="Times New Roman" w:hAnsi="Times New Roman" w:cs="Times New Roman"/>
                <w:sz w:val="28"/>
                <w:szCs w:val="28"/>
                <w:highlight w:val="none"/>
                <w:lang w:val="en-US" w:eastAsia="zh-CN" w:bidi="ar-SA"/>
              </w:rPr>
              <w:t>2842106</w:t>
            </w:r>
          </w:p>
        </w:tc>
        <w:tc>
          <w:tcPr>
            <w:tcW w:w="1383" w:type="dxa"/>
            <w:tcBorders>
              <w:top w:val="single" w:color="auto" w:sz="4" w:space="0"/>
              <w:left w:val="double" w:color="auto" w:sz="4" w:space="0"/>
              <w:bottom w:val="single" w:color="auto" w:sz="4" w:space="0"/>
              <w:right w:val="single" w:color="auto" w:sz="4" w:space="0"/>
            </w:tcBorders>
            <w:noWrap w:val="0"/>
            <w:vAlign w:val="center"/>
          </w:tcPr>
          <w:p w14:paraId="4F4254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 xml:space="preserve">电  </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话</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FB7C56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highlight w:val="none"/>
                <w:lang w:bidi="ar-SA"/>
              </w:rPr>
            </w:pPr>
          </w:p>
        </w:tc>
      </w:tr>
      <w:tr w14:paraId="723C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7BDB5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 xml:space="preserve">地 </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 xml:space="preserve"> 址</w:t>
            </w:r>
          </w:p>
        </w:tc>
        <w:tc>
          <w:tcPr>
            <w:tcW w:w="3321" w:type="dxa"/>
            <w:tcBorders>
              <w:top w:val="single" w:color="auto" w:sz="4" w:space="0"/>
              <w:left w:val="single" w:color="auto" w:sz="4" w:space="0"/>
              <w:bottom w:val="single" w:color="auto" w:sz="4" w:space="0"/>
              <w:right w:val="double" w:color="auto" w:sz="4" w:space="0"/>
            </w:tcBorders>
            <w:noWrap w:val="0"/>
            <w:vAlign w:val="center"/>
          </w:tcPr>
          <w:p w14:paraId="1F28AE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8"/>
                <w:szCs w:val="28"/>
                <w:highlight w:val="none"/>
                <w:lang w:val="en-US" w:bidi="ar-SA"/>
              </w:rPr>
            </w:pPr>
            <w:r>
              <w:rPr>
                <w:rFonts w:hint="default" w:ascii="Times New Roman" w:hAnsi="Times New Roman" w:cs="Times New Roman"/>
                <w:color w:val="000000"/>
                <w:w w:val="98"/>
                <w:sz w:val="28"/>
                <w:szCs w:val="28"/>
                <w:highlight w:val="none"/>
                <w:lang w:bidi="ar-SA"/>
              </w:rPr>
              <w:t>5300</w:t>
            </w:r>
            <w:r>
              <w:rPr>
                <w:rFonts w:hint="default" w:ascii="Times New Roman" w:hAnsi="Times New Roman" w:cs="Times New Roman"/>
                <w:color w:val="000000"/>
                <w:w w:val="98"/>
                <w:sz w:val="28"/>
                <w:szCs w:val="28"/>
                <w:highlight w:val="none"/>
                <w:lang w:val="en-US" w:eastAsia="zh-CN" w:bidi="ar-SA"/>
              </w:rPr>
              <w:t>12</w:t>
            </w:r>
            <w:r>
              <w:rPr>
                <w:rFonts w:hint="default" w:ascii="Times New Roman" w:hAnsi="Times New Roman" w:cs="Times New Roman"/>
                <w:w w:val="98"/>
                <w:sz w:val="28"/>
                <w:szCs w:val="28"/>
                <w:highlight w:val="none"/>
                <w:lang w:bidi="ar-SA"/>
              </w:rPr>
              <w:t>广西南宁市</w:t>
            </w:r>
            <w:r>
              <w:rPr>
                <w:rFonts w:hint="default" w:ascii="Times New Roman" w:hAnsi="Times New Roman" w:cs="Times New Roman"/>
                <w:w w:val="98"/>
                <w:sz w:val="28"/>
                <w:szCs w:val="28"/>
                <w:highlight w:val="none"/>
                <w:lang w:val="en-US" w:eastAsia="zh-CN" w:bidi="ar-SA"/>
              </w:rPr>
              <w:t>青秀区桃源路35号</w:t>
            </w:r>
          </w:p>
        </w:tc>
        <w:tc>
          <w:tcPr>
            <w:tcW w:w="1383" w:type="dxa"/>
            <w:tcBorders>
              <w:top w:val="single" w:color="auto" w:sz="4" w:space="0"/>
              <w:left w:val="double" w:color="auto" w:sz="4" w:space="0"/>
              <w:bottom w:val="single" w:color="auto" w:sz="4" w:space="0"/>
              <w:right w:val="single" w:color="auto" w:sz="4" w:space="0"/>
            </w:tcBorders>
            <w:noWrap w:val="0"/>
            <w:vAlign w:val="center"/>
          </w:tcPr>
          <w:p w14:paraId="08893003">
            <w:pPr>
              <w:keepNext w:val="0"/>
              <w:keepLines w:val="0"/>
              <w:pageBreakBefore w:val="0"/>
              <w:widowControl w:val="0"/>
              <w:kinsoku/>
              <w:wordWrap/>
              <w:overflowPunct/>
              <w:topLinePunct w:val="0"/>
              <w:autoSpaceDE/>
              <w:autoSpaceDN/>
              <w:bidi w:val="0"/>
              <w:adjustRightInd/>
              <w:snapToGrid/>
              <w:spacing w:line="400" w:lineRule="exact"/>
              <w:ind w:left="0" w:leftChars="-1" w:hanging="2" w:hangingChars="1"/>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 xml:space="preserve">地 </w:t>
            </w:r>
            <w:r>
              <w:rPr>
                <w:rFonts w:hint="default" w:ascii="Times New Roman" w:hAnsi="Times New Roman" w:cs="Times New Roman"/>
                <w:sz w:val="28"/>
                <w:szCs w:val="28"/>
                <w:highlight w:val="none"/>
                <w:lang w:val="en-US" w:eastAsia="zh-CN" w:bidi="ar-SA"/>
              </w:rPr>
              <w:t xml:space="preserve">  </w:t>
            </w:r>
            <w:r>
              <w:rPr>
                <w:rFonts w:hint="default" w:ascii="Times New Roman" w:hAnsi="Times New Roman" w:cs="Times New Roman"/>
                <w:sz w:val="28"/>
                <w:szCs w:val="28"/>
                <w:highlight w:val="none"/>
                <w:lang w:bidi="ar-SA"/>
              </w:rPr>
              <w:t xml:space="preserve"> 址</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32675563">
            <w:pPr>
              <w:keepNext w:val="0"/>
              <w:keepLines w:val="0"/>
              <w:pageBreakBefore w:val="0"/>
              <w:widowControl w:val="0"/>
              <w:kinsoku/>
              <w:wordWrap/>
              <w:overflowPunct/>
              <w:topLinePunct w:val="0"/>
              <w:autoSpaceDE/>
              <w:autoSpaceDN/>
              <w:bidi w:val="0"/>
              <w:adjustRightInd/>
              <w:snapToGrid/>
              <w:spacing w:line="400" w:lineRule="exact"/>
              <w:ind w:left="0" w:leftChars="-1" w:hanging="2" w:hangingChars="1"/>
              <w:textAlignment w:val="auto"/>
              <w:rPr>
                <w:rFonts w:hint="default" w:ascii="Times New Roman" w:hAnsi="Times New Roman" w:cs="Times New Roman"/>
                <w:sz w:val="28"/>
                <w:szCs w:val="28"/>
                <w:highlight w:val="none"/>
                <w:lang w:bidi="ar-SA"/>
              </w:rPr>
            </w:pPr>
          </w:p>
        </w:tc>
      </w:tr>
      <w:tr w14:paraId="5215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416BC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E-mail</w:t>
            </w:r>
          </w:p>
        </w:tc>
        <w:tc>
          <w:tcPr>
            <w:tcW w:w="3321" w:type="dxa"/>
            <w:tcBorders>
              <w:top w:val="single" w:color="auto" w:sz="4" w:space="0"/>
              <w:left w:val="single" w:color="auto" w:sz="4" w:space="0"/>
              <w:bottom w:val="single" w:color="auto" w:sz="4" w:space="0"/>
              <w:right w:val="double" w:color="auto" w:sz="4" w:space="0"/>
            </w:tcBorders>
            <w:noWrap w:val="0"/>
            <w:vAlign w:val="center"/>
          </w:tcPr>
          <w:p w14:paraId="2F0282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val="en-US" w:eastAsia="zh-CN" w:bidi="ar-SA"/>
              </w:rPr>
              <w:t>gxzyyjkjc</w:t>
            </w:r>
            <w:r>
              <w:rPr>
                <w:rFonts w:hint="default" w:ascii="Times New Roman" w:hAnsi="Times New Roman" w:cs="Times New Roman"/>
                <w:sz w:val="28"/>
                <w:szCs w:val="28"/>
                <w:highlight w:val="none"/>
                <w:lang w:bidi="ar-SA"/>
              </w:rPr>
              <w:t>@163.com</w:t>
            </w:r>
          </w:p>
        </w:tc>
        <w:tc>
          <w:tcPr>
            <w:tcW w:w="1383" w:type="dxa"/>
            <w:tcBorders>
              <w:top w:val="single" w:color="auto" w:sz="4" w:space="0"/>
              <w:left w:val="double" w:color="auto" w:sz="4" w:space="0"/>
              <w:bottom w:val="single" w:color="auto" w:sz="4" w:space="0"/>
              <w:right w:val="single" w:color="auto" w:sz="4" w:space="0"/>
            </w:tcBorders>
            <w:noWrap w:val="0"/>
            <w:vAlign w:val="center"/>
          </w:tcPr>
          <w:p w14:paraId="690A1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highlight w:val="none"/>
                <w:lang w:bidi="ar-SA"/>
              </w:rPr>
            </w:pPr>
            <w:r>
              <w:rPr>
                <w:rFonts w:hint="default" w:ascii="Times New Roman" w:hAnsi="Times New Roman" w:cs="Times New Roman"/>
                <w:sz w:val="28"/>
                <w:szCs w:val="28"/>
                <w:highlight w:val="none"/>
                <w:lang w:bidi="ar-SA"/>
              </w:rPr>
              <w:t>E-mail</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58D7ABF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highlight w:val="none"/>
                <w:lang w:bidi="ar-SA"/>
              </w:rPr>
            </w:pPr>
          </w:p>
        </w:tc>
      </w:tr>
    </w:tbl>
    <w:p w14:paraId="43D89DF6">
      <w:pPr>
        <w:spacing w:line="560" w:lineRule="exact"/>
        <w:rPr>
          <w:rFonts w:hint="default" w:ascii="Times New Roman" w:hAnsi="Times New Roman" w:eastAsia="黑体" w:cs="Times New Roman"/>
          <w:bCs/>
          <w:sz w:val="32"/>
          <w:lang w:val="en-US" w:eastAsia="zh-CN"/>
        </w:rPr>
      </w:pPr>
      <w:r>
        <w:rPr>
          <w:rFonts w:hint="default" w:ascii="Times New Roman" w:hAnsi="Times New Roman" w:cs="Times New Roman"/>
        </w:rPr>
        <w:br w:type="page"/>
      </w:r>
      <w:r>
        <w:rPr>
          <w:rFonts w:hint="eastAsia" w:ascii="黑体" w:hAnsi="黑体" w:eastAsia="黑体" w:cs="黑体"/>
          <w:bCs/>
          <w:sz w:val="32"/>
        </w:rPr>
        <w:t>附件</w:t>
      </w:r>
      <w:r>
        <w:rPr>
          <w:rFonts w:hint="eastAsia" w:ascii="黑体" w:hAnsi="黑体" w:eastAsia="黑体" w:cs="黑体"/>
          <w:bCs/>
          <w:sz w:val="32"/>
          <w:lang w:val="en-US" w:eastAsia="zh-CN"/>
        </w:rPr>
        <w:t>2-1</w:t>
      </w:r>
    </w:p>
    <w:p w14:paraId="1D611313">
      <w:pPr>
        <w:pStyle w:val="2"/>
        <w:rPr>
          <w:rFonts w:hint="default" w:ascii="Times New Roman" w:hAnsi="Times New Roman" w:cs="Times New Roman"/>
        </w:rPr>
      </w:pPr>
    </w:p>
    <w:p w14:paraId="3336D936">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2026年中医类</w:t>
      </w:r>
      <w:r>
        <w:rPr>
          <w:rFonts w:hint="eastAsia" w:ascii="方正小标宋简体" w:hAnsi="方正小标宋简体" w:eastAsia="方正小标宋简体" w:cs="方正小标宋简体"/>
          <w:bCs/>
          <w:sz w:val="44"/>
          <w:szCs w:val="44"/>
        </w:rPr>
        <w:t>自筹经费科研课题申报材料</w:t>
      </w:r>
    </w:p>
    <w:p w14:paraId="31F266D0">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填报指引</w:t>
      </w:r>
    </w:p>
    <w:p w14:paraId="5F2B8760">
      <w:pPr>
        <w:rPr>
          <w:rFonts w:hint="eastAsia" w:ascii="黑体" w:hAnsi="黑体" w:eastAsia="黑体" w:cs="黑体"/>
          <w:sz w:val="32"/>
          <w:szCs w:val="32"/>
        </w:rPr>
      </w:pPr>
    </w:p>
    <w:p w14:paraId="6FE20B65">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Times New Roman" w:hAnsi="Times New Roman" w:eastAsia="黑体" w:cs="Times New Roman"/>
          <w:b w:val="0"/>
          <w:bCs w:val="0"/>
          <w:color w:val="000000"/>
          <w:spacing w:val="0"/>
          <w:sz w:val="32"/>
          <w:szCs w:val="32"/>
          <w:highlight w:val="none"/>
          <w:lang w:val="en-US" w:eastAsia="zh-CN"/>
        </w:rPr>
      </w:pPr>
      <w:r>
        <w:rPr>
          <w:rFonts w:hint="default" w:ascii="Times New Roman" w:hAnsi="Times New Roman" w:eastAsia="黑体" w:cs="Times New Roman"/>
          <w:b w:val="0"/>
          <w:bCs w:val="0"/>
          <w:color w:val="000000"/>
          <w:spacing w:val="0"/>
          <w:sz w:val="32"/>
          <w:szCs w:val="32"/>
          <w:highlight w:val="none"/>
        </w:rPr>
        <w:t>一</w:t>
      </w:r>
      <w:r>
        <w:rPr>
          <w:rFonts w:hint="default" w:ascii="Times New Roman" w:hAnsi="Times New Roman" w:eastAsia="黑体" w:cs="Times New Roman"/>
          <w:b w:val="0"/>
          <w:bCs w:val="0"/>
          <w:color w:val="000000"/>
          <w:spacing w:val="0"/>
          <w:sz w:val="32"/>
          <w:szCs w:val="32"/>
          <w:highlight w:val="none"/>
          <w:lang w:eastAsia="zh-CN"/>
        </w:rPr>
        <w:t>、</w:t>
      </w:r>
      <w:r>
        <w:rPr>
          <w:rFonts w:hint="eastAsia" w:ascii="Times New Roman" w:hAnsi="Times New Roman" w:eastAsia="黑体" w:cs="Times New Roman"/>
          <w:b w:val="0"/>
          <w:bCs w:val="0"/>
          <w:color w:val="000000"/>
          <w:spacing w:val="0"/>
          <w:sz w:val="32"/>
          <w:szCs w:val="32"/>
          <w:highlight w:val="none"/>
          <w:lang w:val="en-US" w:eastAsia="zh-CN"/>
        </w:rPr>
        <w:t>系统填报</w:t>
      </w:r>
    </w:p>
    <w:p w14:paraId="484F2C7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pacing w:val="0"/>
          <w:kern w:val="0"/>
          <w:sz w:val="32"/>
          <w:szCs w:val="32"/>
          <w:highlight w:val="none"/>
          <w:lang w:eastAsia="zh-CN"/>
        </w:rPr>
      </w:pPr>
      <w:r>
        <w:rPr>
          <w:rFonts w:hint="eastAsia" w:ascii="仿宋_GB2312" w:hAnsi="仿宋_GB2312" w:eastAsia="仿宋_GB2312" w:cs="仿宋_GB2312"/>
          <w:bCs/>
          <w:color w:val="auto"/>
          <w:spacing w:val="0"/>
          <w:kern w:val="0"/>
          <w:sz w:val="32"/>
          <w:szCs w:val="32"/>
          <w:highlight w:val="none"/>
          <w:lang w:eastAsia="zh-CN"/>
        </w:rPr>
        <w:t>课题实行网上申报，申报人员、申报单位、推荐单位（即设区市卫生健康委、中医药局，区直单位不用填写）均通过“广西医学信息网（</w:t>
      </w:r>
      <w:r>
        <w:rPr>
          <w:rFonts w:hint="default" w:ascii="Times New Roman" w:hAnsi="Times New Roman" w:eastAsia="仿宋_GB2312" w:cs="Times New Roman"/>
          <w:bCs/>
          <w:color w:val="auto"/>
          <w:spacing w:val="0"/>
          <w:kern w:val="0"/>
          <w:sz w:val="32"/>
          <w:szCs w:val="32"/>
          <w:highlight w:val="none"/>
          <w:lang w:eastAsia="zh-CN"/>
        </w:rPr>
        <w:t>https://www.gxmsi.cn</w:t>
      </w:r>
      <w:r>
        <w:rPr>
          <w:rFonts w:hint="eastAsia" w:ascii="仿宋_GB2312" w:hAnsi="仿宋_GB2312" w:eastAsia="仿宋_GB2312" w:cs="仿宋_GB2312"/>
          <w:bCs/>
          <w:color w:val="auto"/>
          <w:spacing w:val="0"/>
          <w:kern w:val="0"/>
          <w:sz w:val="32"/>
          <w:szCs w:val="32"/>
          <w:highlight w:val="none"/>
          <w:lang w:eastAsia="zh-CN"/>
        </w:rPr>
        <w:t>）”完成注册、在线填报、推荐等系列工作。</w:t>
      </w:r>
    </w:p>
    <w:p w14:paraId="48E0055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pacing w:val="0"/>
          <w:kern w:val="0"/>
          <w:sz w:val="32"/>
          <w:szCs w:val="32"/>
          <w:highlight w:val="none"/>
          <w:lang w:eastAsia="zh-CN"/>
        </w:rPr>
      </w:pPr>
      <w:r>
        <w:rPr>
          <w:rFonts w:hint="eastAsia" w:ascii="仿宋_GB2312" w:hAnsi="仿宋_GB2312" w:eastAsia="仿宋_GB2312" w:cs="仿宋_GB2312"/>
          <w:bCs/>
          <w:color w:val="auto"/>
          <w:spacing w:val="0"/>
          <w:kern w:val="0"/>
          <w:sz w:val="32"/>
          <w:szCs w:val="32"/>
          <w:highlight w:val="none"/>
          <w:lang w:eastAsia="zh-CN"/>
        </w:rPr>
        <w:t>1.网上注册。申报人员、申报单位、推荐单位登录广西医学信息网，</w:t>
      </w:r>
      <w:r>
        <w:rPr>
          <w:rFonts w:hint="eastAsia" w:ascii="仿宋_GB2312" w:hAnsi="仿宋_GB2312" w:eastAsia="仿宋_GB2312" w:cs="仿宋_GB2312"/>
          <w:bCs/>
          <w:color w:val="auto"/>
          <w:spacing w:val="0"/>
          <w:kern w:val="0"/>
          <w:sz w:val="32"/>
          <w:szCs w:val="32"/>
          <w:highlight w:val="none"/>
          <w:lang w:val="en-US" w:eastAsia="zh-CN"/>
        </w:rPr>
        <w:t>点击“卫生科教管理系统”，选择“自治区中医药局中医类别自筹经费科研课题申报”（政务外网限入口一），进入“</w:t>
      </w:r>
      <w:r>
        <w:rPr>
          <w:rFonts w:hint="eastAsia" w:ascii="仿宋_GB2312" w:hAnsi="仿宋_GB2312" w:eastAsia="仿宋_GB2312" w:cs="仿宋_GB2312"/>
          <w:bCs/>
          <w:color w:val="auto"/>
          <w:spacing w:val="0"/>
          <w:kern w:val="0"/>
          <w:sz w:val="32"/>
          <w:szCs w:val="32"/>
          <w:highlight w:val="none"/>
          <w:lang w:eastAsia="zh-CN"/>
        </w:rPr>
        <w:t>广西中医药局自筹课题申报系统”</w:t>
      </w:r>
      <w:r>
        <w:rPr>
          <w:rFonts w:hint="eastAsia" w:ascii="仿宋_GB2312" w:hAnsi="仿宋_GB2312" w:eastAsia="仿宋_GB2312" w:cs="仿宋_GB2312"/>
          <w:bCs/>
          <w:color w:val="auto"/>
          <w:spacing w:val="0"/>
          <w:kern w:val="0"/>
          <w:sz w:val="32"/>
          <w:szCs w:val="32"/>
          <w:highlight w:val="none"/>
          <w:lang w:val="en-US" w:eastAsia="zh-CN"/>
        </w:rPr>
        <w:t>进行身份注册，具体</w:t>
      </w:r>
      <w:r>
        <w:rPr>
          <w:rFonts w:hint="eastAsia" w:ascii="仿宋_GB2312" w:hAnsi="仿宋_GB2312" w:eastAsia="仿宋_GB2312" w:cs="仿宋_GB2312"/>
          <w:bCs/>
          <w:color w:val="auto"/>
          <w:spacing w:val="0"/>
          <w:kern w:val="0"/>
          <w:sz w:val="32"/>
          <w:szCs w:val="32"/>
          <w:highlight w:val="none"/>
          <w:lang w:eastAsia="zh-CN"/>
        </w:rPr>
        <w:t>注册流程及要求见网站右下方的“新手指南”。已注册的单位及申报人员不需要重复注册。</w:t>
      </w:r>
    </w:p>
    <w:p w14:paraId="2D50C8B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spacing w:val="0"/>
          <w:kern w:val="0"/>
          <w:sz w:val="32"/>
          <w:szCs w:val="32"/>
          <w:highlight w:val="none"/>
          <w:lang w:eastAsia="zh-CN"/>
        </w:rPr>
      </w:pPr>
      <w:r>
        <w:rPr>
          <w:rFonts w:hint="eastAsia" w:ascii="仿宋_GB2312" w:hAnsi="仿宋_GB2312" w:eastAsia="仿宋_GB2312" w:cs="仿宋_GB2312"/>
          <w:bCs/>
          <w:color w:val="auto"/>
          <w:spacing w:val="0"/>
          <w:kern w:val="0"/>
          <w:sz w:val="32"/>
          <w:szCs w:val="32"/>
          <w:highlight w:val="none"/>
          <w:lang w:eastAsia="zh-CN"/>
        </w:rPr>
        <w:t>2.身份审核。申报单位注册成功后，使用所注册的账号登录申报系统，审核本单位申报人员信息，申报人员信息审核通过后，方可填报课题申请材料。</w:t>
      </w:r>
    </w:p>
    <w:p w14:paraId="2C453221">
      <w:pPr>
        <w:pStyle w:val="11"/>
        <w:spacing w:line="520" w:lineRule="exact"/>
        <w:ind w:firstLine="640" w:firstLineChars="200"/>
        <w:rPr>
          <w:rFonts w:hint="default"/>
          <w:spacing w:val="0"/>
          <w:lang w:val="en-US" w:eastAsia="zh-CN"/>
        </w:rPr>
      </w:pPr>
      <w:r>
        <w:rPr>
          <w:rFonts w:hint="eastAsia" w:ascii="仿宋_GB2312" w:hAnsi="仿宋_GB2312" w:eastAsia="仿宋_GB2312" w:cs="仿宋_GB2312"/>
          <w:bCs/>
          <w:color w:val="auto"/>
          <w:spacing w:val="0"/>
          <w:kern w:val="0"/>
          <w:sz w:val="32"/>
          <w:szCs w:val="32"/>
          <w:highlight w:val="none"/>
          <w:lang w:eastAsia="zh-CN"/>
        </w:rPr>
        <w:t>3.在线填报。申报人员登录申报系统后，在线填写《广西壮族自治区中医药管理局自筹经费科研课题申报书（合同书）》，并上传《课题组成员分工表及科研诚信承诺书》《科技查新报告》《伦理委员会审查批件》《单位合作协议书》等相应附件。</w:t>
      </w:r>
    </w:p>
    <w:p w14:paraId="572D3831">
      <w:pPr>
        <w:keepNext w:val="0"/>
        <w:keepLines w:val="0"/>
        <w:pageBreakBefore w:val="0"/>
        <w:widowControl w:val="0"/>
        <w:kinsoku/>
        <w:wordWrap/>
        <w:topLinePunct w:val="0"/>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pacing w:val="0"/>
          <w:sz w:val="32"/>
          <w:szCs w:val="32"/>
          <w:highlight w:val="none"/>
        </w:rPr>
      </w:pPr>
      <w:r>
        <w:rPr>
          <w:rFonts w:hint="eastAsia" w:ascii="Times New Roman" w:hAnsi="Times New Roman" w:eastAsia="黑体" w:cs="Times New Roman"/>
          <w:b w:val="0"/>
          <w:bCs w:val="0"/>
          <w:color w:val="000000"/>
          <w:spacing w:val="0"/>
          <w:sz w:val="32"/>
          <w:szCs w:val="32"/>
          <w:highlight w:val="none"/>
          <w:lang w:val="en-US" w:eastAsia="zh-CN"/>
        </w:rPr>
        <w:t>二、</w:t>
      </w:r>
      <w:r>
        <w:rPr>
          <w:rFonts w:hint="default" w:ascii="Times New Roman" w:hAnsi="Times New Roman" w:eastAsia="黑体" w:cs="Times New Roman"/>
          <w:b w:val="0"/>
          <w:bCs w:val="0"/>
          <w:color w:val="000000"/>
          <w:spacing w:val="0"/>
          <w:sz w:val="32"/>
          <w:szCs w:val="32"/>
          <w:highlight w:val="none"/>
        </w:rPr>
        <w:t>课题申报书（合同书）</w:t>
      </w:r>
    </w:p>
    <w:p w14:paraId="49FE2BFE">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楷体_GB2312" w:cs="Times New Roman"/>
          <w:b/>
          <w:bCs/>
          <w:color w:val="000000"/>
          <w:spacing w:val="0"/>
          <w:sz w:val="32"/>
          <w:szCs w:val="32"/>
          <w:highlight w:val="none"/>
        </w:rPr>
      </w:pPr>
      <w:r>
        <w:rPr>
          <w:rFonts w:hint="default" w:ascii="Times New Roman" w:hAnsi="Times New Roman" w:eastAsia="楷体_GB2312" w:cs="Times New Roman"/>
          <w:b/>
          <w:bCs/>
          <w:color w:val="000000"/>
          <w:spacing w:val="0"/>
          <w:sz w:val="32"/>
          <w:szCs w:val="32"/>
          <w:highlight w:val="none"/>
          <w:lang w:val="en-US" w:eastAsia="zh-CN"/>
        </w:rPr>
        <w:t>1.</w:t>
      </w:r>
      <w:r>
        <w:rPr>
          <w:rFonts w:hint="default" w:ascii="Times New Roman" w:hAnsi="Times New Roman" w:eastAsia="楷体_GB2312" w:cs="Times New Roman"/>
          <w:b/>
          <w:bCs/>
          <w:color w:val="000000"/>
          <w:spacing w:val="0"/>
          <w:sz w:val="32"/>
          <w:szCs w:val="32"/>
          <w:highlight w:val="none"/>
        </w:rPr>
        <w:t>首页</w:t>
      </w:r>
    </w:p>
    <w:p w14:paraId="5A2758DB">
      <w:pPr>
        <w:keepNext w:val="0"/>
        <w:keepLines w:val="0"/>
        <w:pageBreakBefore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编号</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由软件自动生成。</w:t>
      </w:r>
    </w:p>
    <w:p w14:paraId="498AD5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课题名称</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填写申报课题的名称（由申报者自定），要突出课题的主题和特性，文字简单、明确，不能有标点符号，字数最多不超过</w:t>
      </w:r>
      <w:r>
        <w:rPr>
          <w:rFonts w:hint="default" w:ascii="Times New Roman" w:hAnsi="Times New Roman" w:eastAsia="仿宋_GB2312" w:cs="Times New Roman"/>
          <w:b/>
          <w:bCs/>
          <w:color w:val="000000"/>
          <w:spacing w:val="0"/>
          <w:sz w:val="32"/>
          <w:szCs w:val="32"/>
          <w:highlight w:val="none"/>
        </w:rPr>
        <w:t>35</w:t>
      </w:r>
      <w:r>
        <w:rPr>
          <w:rFonts w:hint="default" w:ascii="Times New Roman" w:hAnsi="Times New Roman" w:eastAsia="仿宋_GB2312" w:cs="Times New Roman"/>
          <w:color w:val="000000"/>
          <w:spacing w:val="0"/>
          <w:sz w:val="32"/>
          <w:szCs w:val="32"/>
          <w:highlight w:val="none"/>
        </w:rPr>
        <w:t>个汉字。</w:t>
      </w:r>
    </w:p>
    <w:p w14:paraId="4FBB6481">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lang w:val="en-US" w:eastAsia="zh-CN"/>
        </w:rPr>
        <w:t>协作单位</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lang w:val="en-US" w:eastAsia="zh-CN"/>
        </w:rPr>
        <w:t>最多不能超过</w:t>
      </w:r>
      <w:r>
        <w:rPr>
          <w:rFonts w:hint="default" w:ascii="Times New Roman" w:hAnsi="Times New Roman" w:eastAsia="仿宋_GB2312" w:cs="Times New Roman"/>
          <w:b/>
          <w:bCs/>
          <w:color w:val="000000"/>
          <w:spacing w:val="0"/>
          <w:sz w:val="32"/>
          <w:szCs w:val="32"/>
          <w:highlight w:val="none"/>
          <w:lang w:val="en-US" w:eastAsia="zh-CN"/>
        </w:rPr>
        <w:t>2</w:t>
      </w:r>
      <w:r>
        <w:rPr>
          <w:rFonts w:hint="default" w:ascii="Times New Roman" w:hAnsi="Times New Roman" w:eastAsia="仿宋_GB2312" w:cs="Times New Roman"/>
          <w:color w:val="000000"/>
          <w:spacing w:val="0"/>
          <w:sz w:val="32"/>
          <w:szCs w:val="32"/>
          <w:highlight w:val="none"/>
          <w:lang w:val="en-US" w:eastAsia="zh-CN"/>
        </w:rPr>
        <w:t>个单位。</w:t>
      </w:r>
    </w:p>
    <w:p w14:paraId="0CBE60E0">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推荐单位</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为课题申报单位所在地的地级市卫生健康委</w:t>
      </w:r>
      <w:r>
        <w:rPr>
          <w:rFonts w:hint="default"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lang w:eastAsia="zh-CN"/>
        </w:rPr>
        <w:t>中医药局</w:t>
      </w:r>
      <w:r>
        <w:rPr>
          <w:rFonts w:hint="default" w:ascii="Times New Roman" w:hAnsi="Times New Roman" w:eastAsia="仿宋_GB2312" w:cs="Times New Roman"/>
          <w:color w:val="000000"/>
          <w:spacing w:val="0"/>
          <w:sz w:val="32"/>
          <w:szCs w:val="32"/>
          <w:highlight w:val="none"/>
        </w:rPr>
        <w:t>，区直有关医疗卫生机构</w:t>
      </w:r>
      <w:r>
        <w:rPr>
          <w:rFonts w:hint="default" w:ascii="Times New Roman" w:hAnsi="Times New Roman" w:eastAsia="仿宋_GB2312" w:cs="Times New Roman"/>
          <w:b/>
          <w:bCs/>
          <w:color w:val="000000"/>
          <w:spacing w:val="0"/>
          <w:sz w:val="32"/>
          <w:szCs w:val="32"/>
          <w:highlight w:val="none"/>
        </w:rPr>
        <w:t>不用填写</w:t>
      </w:r>
      <w:r>
        <w:rPr>
          <w:rFonts w:hint="default" w:ascii="Times New Roman" w:hAnsi="Times New Roman" w:eastAsia="仿宋_GB2312" w:cs="Times New Roman"/>
          <w:color w:val="000000"/>
          <w:spacing w:val="0"/>
          <w:sz w:val="32"/>
          <w:szCs w:val="32"/>
          <w:highlight w:val="none"/>
        </w:rPr>
        <w:t>推荐单位</w:t>
      </w:r>
      <w:r>
        <w:rPr>
          <w:rFonts w:hint="default"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b/>
          <w:bCs/>
          <w:color w:val="000000"/>
          <w:spacing w:val="0"/>
          <w:sz w:val="32"/>
          <w:szCs w:val="32"/>
          <w:highlight w:val="none"/>
          <w:lang w:val="en-US" w:eastAsia="zh-CN"/>
        </w:rPr>
        <w:t>留空</w:t>
      </w:r>
      <w:r>
        <w:rPr>
          <w:rFonts w:hint="default" w:ascii="Times New Roman" w:hAnsi="Times New Roman" w:eastAsia="仿宋_GB2312" w:cs="Times New Roman"/>
          <w:color w:val="000000"/>
          <w:spacing w:val="0"/>
          <w:sz w:val="32"/>
          <w:szCs w:val="32"/>
          <w:highlight w:val="none"/>
        </w:rPr>
        <w:t>。</w:t>
      </w:r>
    </w:p>
    <w:p w14:paraId="304629BE">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spacing w:val="0"/>
          <w:sz w:val="32"/>
          <w:szCs w:val="32"/>
          <w:highlight w:val="none"/>
          <w:lang w:val="en-US" w:eastAsia="zh-CN"/>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lang w:val="en-US" w:eastAsia="zh-CN"/>
        </w:rPr>
        <w:t>计划周期</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val="0"/>
          <w:bCs w:val="0"/>
          <w:color w:val="000000"/>
          <w:spacing w:val="0"/>
          <w:sz w:val="32"/>
          <w:szCs w:val="32"/>
          <w:highlight w:val="none"/>
          <w:lang w:val="en-US" w:eastAsia="zh-CN"/>
        </w:rPr>
        <w:t>统一填写2026年7月起至2029年6月，无需更改。</w:t>
      </w:r>
    </w:p>
    <w:p w14:paraId="0A9B4A1C">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lang w:val="en-US" w:eastAsia="zh-CN"/>
        </w:rPr>
        <w:t>申请日期</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val="0"/>
          <w:bCs w:val="0"/>
          <w:color w:val="000000"/>
          <w:spacing w:val="0"/>
          <w:sz w:val="32"/>
          <w:szCs w:val="32"/>
          <w:highlight w:val="none"/>
          <w:lang w:val="en-US" w:eastAsia="zh-CN"/>
        </w:rPr>
        <w:t>统一填写2026年3月，无需更改。</w:t>
      </w:r>
    </w:p>
    <w:p w14:paraId="754C2C07">
      <w:pPr>
        <w:keepNext w:val="0"/>
        <w:keepLines w:val="0"/>
        <w:pageBreakBefore w:val="0"/>
        <w:widowControl w:val="0"/>
        <w:numPr>
          <w:ilvl w:val="0"/>
          <w:numId w:val="0"/>
        </w:numPr>
        <w:kinsoku/>
        <w:wordWrap/>
        <w:topLinePunct w:val="0"/>
        <w:bidi w:val="0"/>
        <w:adjustRightInd/>
        <w:snapToGrid/>
        <w:spacing w:line="560" w:lineRule="exact"/>
        <w:ind w:firstLine="643" w:firstLineChars="200"/>
        <w:textAlignment w:val="auto"/>
        <w:rPr>
          <w:rFonts w:hint="default" w:ascii="Times New Roman" w:hAnsi="Times New Roman" w:eastAsia="楷体_GB2312" w:cs="Times New Roman"/>
          <w:b/>
          <w:bCs/>
          <w:color w:val="000000"/>
          <w:spacing w:val="0"/>
          <w:sz w:val="32"/>
          <w:szCs w:val="32"/>
          <w:highlight w:val="none"/>
        </w:rPr>
      </w:pPr>
      <w:r>
        <w:rPr>
          <w:rFonts w:hint="default" w:ascii="Times New Roman" w:hAnsi="Times New Roman" w:eastAsia="楷体_GB2312" w:cs="Times New Roman"/>
          <w:b/>
          <w:bCs/>
          <w:color w:val="000000"/>
          <w:spacing w:val="0"/>
          <w:sz w:val="32"/>
          <w:szCs w:val="32"/>
          <w:highlight w:val="none"/>
          <w:lang w:val="en-US" w:eastAsia="zh-CN"/>
        </w:rPr>
        <w:t>2.</w:t>
      </w:r>
      <w:r>
        <w:rPr>
          <w:rFonts w:hint="default" w:ascii="Times New Roman" w:hAnsi="Times New Roman" w:eastAsia="楷体_GB2312" w:cs="Times New Roman"/>
          <w:b/>
          <w:bCs/>
          <w:color w:val="000000"/>
          <w:spacing w:val="0"/>
          <w:sz w:val="32"/>
          <w:szCs w:val="32"/>
          <w:highlight w:val="none"/>
        </w:rPr>
        <w:t>简表</w:t>
      </w:r>
    </w:p>
    <w:p w14:paraId="0660B3C0">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简表</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凡选择性栏目，请将相应的提示符</w:t>
      </w:r>
      <w:r>
        <w:rPr>
          <w:rFonts w:hint="default" w:ascii="Times New Roman" w:hAnsi="Times New Roman" w:eastAsia="仿宋_GB2312" w:cs="Times New Roman"/>
          <w:b w:val="0"/>
          <w:bCs w:val="0"/>
          <w:color w:val="000000"/>
          <w:spacing w:val="0"/>
          <w:sz w:val="32"/>
          <w:szCs w:val="32"/>
          <w:highlight w:val="none"/>
        </w:rPr>
        <w:t>框选</w:t>
      </w:r>
      <w:r>
        <w:rPr>
          <w:rFonts w:hint="default" w:ascii="Times New Roman" w:hAnsi="Times New Roman" w:eastAsia="仿宋_GB2312" w:cs="Times New Roman"/>
          <w:color w:val="000000"/>
          <w:spacing w:val="0"/>
          <w:sz w:val="32"/>
          <w:szCs w:val="32"/>
          <w:highlight w:val="none"/>
        </w:rPr>
        <w:t>或者相应字母及文字</w:t>
      </w:r>
      <w:r>
        <w:rPr>
          <w:rFonts w:hint="default" w:ascii="Times New Roman" w:hAnsi="Times New Roman" w:eastAsia="仿宋_GB2312" w:cs="Times New Roman"/>
          <w:b w:val="0"/>
          <w:bCs w:val="0"/>
          <w:color w:val="000000"/>
          <w:spacing w:val="0"/>
          <w:sz w:val="32"/>
          <w:szCs w:val="32"/>
          <w:highlight w:val="none"/>
        </w:rPr>
        <w:t>打√</w:t>
      </w:r>
      <w:r>
        <w:rPr>
          <w:rFonts w:hint="default" w:ascii="Times New Roman" w:hAnsi="Times New Roman" w:eastAsia="仿宋_GB2312" w:cs="Times New Roman"/>
          <w:color w:val="000000"/>
          <w:spacing w:val="0"/>
          <w:sz w:val="32"/>
          <w:szCs w:val="32"/>
          <w:highlight w:val="none"/>
        </w:rPr>
        <w:t>，</w:t>
      </w:r>
      <w:r>
        <w:rPr>
          <w:rFonts w:hint="default" w:ascii="Times New Roman" w:hAnsi="Times New Roman" w:eastAsia="仿宋_GB2312" w:cs="Times New Roman"/>
          <w:color w:val="000000"/>
          <w:spacing w:val="0"/>
          <w:sz w:val="32"/>
          <w:szCs w:val="32"/>
          <w:highlight w:val="none"/>
          <w:lang w:val="en-US" w:eastAsia="zh-CN"/>
        </w:rPr>
        <w:t>不需要删除其</w:t>
      </w:r>
      <w:r>
        <w:rPr>
          <w:rFonts w:hint="eastAsia" w:ascii="Times New Roman" w:hAnsi="Times New Roman" w:eastAsia="仿宋_GB2312" w:cs="Times New Roman"/>
          <w:color w:val="000000"/>
          <w:spacing w:val="0"/>
          <w:sz w:val="32"/>
          <w:szCs w:val="32"/>
          <w:highlight w:val="none"/>
          <w:lang w:val="en-US" w:eastAsia="zh-CN"/>
        </w:rPr>
        <w:t>他</w:t>
      </w:r>
      <w:r>
        <w:rPr>
          <w:rFonts w:hint="default" w:ascii="Times New Roman" w:hAnsi="Times New Roman" w:eastAsia="仿宋_GB2312" w:cs="Times New Roman"/>
          <w:color w:val="000000"/>
          <w:spacing w:val="0"/>
          <w:sz w:val="32"/>
          <w:szCs w:val="32"/>
          <w:highlight w:val="none"/>
          <w:lang w:val="en-US" w:eastAsia="zh-CN"/>
        </w:rPr>
        <w:t>选项</w:t>
      </w:r>
      <w:r>
        <w:rPr>
          <w:rFonts w:hint="default" w:ascii="Times New Roman" w:hAnsi="Times New Roman" w:eastAsia="仿宋_GB2312" w:cs="Times New Roman"/>
          <w:color w:val="000000"/>
          <w:spacing w:val="0"/>
          <w:sz w:val="32"/>
          <w:szCs w:val="32"/>
          <w:highlight w:val="none"/>
        </w:rPr>
        <w:t>。</w:t>
      </w:r>
    </w:p>
    <w:p w14:paraId="49EA4715">
      <w:pPr>
        <w:keepNext w:val="0"/>
        <w:keepLines w:val="0"/>
        <w:pageBreakBefore w:val="0"/>
        <w:widowControl w:val="0"/>
        <w:kinsoku/>
        <w:wordWrap/>
        <w:topLinePunct w:val="0"/>
        <w:bidi w:val="0"/>
        <w:adjustRightInd/>
        <w:snapToGrid/>
        <w:spacing w:line="520" w:lineRule="exact"/>
        <w:ind w:firstLine="643" w:firstLineChars="200"/>
        <w:textAlignment w:val="auto"/>
        <w:rPr>
          <w:rFonts w:hint="default" w:ascii="Times New Roman" w:hAnsi="Times New Roman" w:eastAsia="仿宋_GB2312" w:cs="Times New Roman"/>
          <w:b/>
          <w:bCs/>
          <w:color w:val="000000"/>
          <w:spacing w:val="0"/>
          <w:sz w:val="32"/>
          <w:szCs w:val="32"/>
          <w:highlight w:val="none"/>
          <w:lang w:val="en-US" w:eastAsia="zh-CN"/>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所属学科名称</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从《</w:t>
      </w:r>
      <w:r>
        <w:rPr>
          <w:rFonts w:hint="default" w:ascii="Times New Roman" w:hAnsi="Times New Roman" w:eastAsia="仿宋_GB2312" w:cs="Times New Roman"/>
          <w:color w:val="000000"/>
          <w:spacing w:val="0"/>
          <w:sz w:val="32"/>
          <w:szCs w:val="32"/>
          <w:highlight w:val="none"/>
          <w:lang w:eastAsia="zh-CN"/>
        </w:rPr>
        <w:t>中医药</w:t>
      </w:r>
      <w:r>
        <w:rPr>
          <w:rFonts w:hint="default" w:ascii="Times New Roman" w:hAnsi="Times New Roman" w:eastAsia="仿宋_GB2312" w:cs="Times New Roman"/>
          <w:color w:val="000000"/>
          <w:spacing w:val="0"/>
          <w:sz w:val="32"/>
          <w:szCs w:val="32"/>
          <w:highlight w:val="none"/>
        </w:rPr>
        <w:t>自筹经费科研课题学科</w:t>
      </w:r>
      <w:r>
        <w:rPr>
          <w:rFonts w:hint="default" w:ascii="Times New Roman" w:hAnsi="Times New Roman" w:eastAsia="仿宋_GB2312" w:cs="Times New Roman"/>
          <w:color w:val="000000"/>
          <w:spacing w:val="0"/>
          <w:sz w:val="32"/>
          <w:szCs w:val="32"/>
          <w:highlight w:val="none"/>
          <w:lang w:eastAsia="zh-CN"/>
        </w:rPr>
        <w:t>（专业）</w:t>
      </w:r>
      <w:r>
        <w:rPr>
          <w:rFonts w:hint="default" w:ascii="Times New Roman" w:hAnsi="Times New Roman" w:eastAsia="仿宋_GB2312" w:cs="Times New Roman"/>
          <w:color w:val="000000"/>
          <w:spacing w:val="0"/>
          <w:sz w:val="32"/>
          <w:szCs w:val="32"/>
          <w:highlight w:val="none"/>
        </w:rPr>
        <w:t>设置》</w:t>
      </w:r>
      <w:r>
        <w:rPr>
          <w:rFonts w:hint="default" w:ascii="Times New Roman" w:hAnsi="Times New Roman" w:eastAsia="仿宋_GB2312" w:cs="Times New Roman"/>
          <w:color w:val="000000"/>
          <w:spacing w:val="0"/>
          <w:sz w:val="32"/>
          <w:szCs w:val="32"/>
          <w:highlight w:val="none"/>
          <w:lang w:eastAsia="zh-CN"/>
        </w:rPr>
        <w:t>（附件</w:t>
      </w:r>
      <w:r>
        <w:rPr>
          <w:rFonts w:hint="eastAsia" w:ascii="Times New Roman" w:hAnsi="Times New Roman" w:eastAsia="仿宋_GB2312" w:cs="Times New Roman"/>
          <w:color w:val="000000"/>
          <w:spacing w:val="0"/>
          <w:sz w:val="32"/>
          <w:szCs w:val="32"/>
          <w:highlight w:val="none"/>
          <w:lang w:val="en-US" w:eastAsia="zh-CN"/>
        </w:rPr>
        <w:t>7</w:t>
      </w:r>
      <w:r>
        <w:rPr>
          <w:rFonts w:hint="default"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rPr>
        <w:t>中选择填写，要求填写</w:t>
      </w:r>
      <w:r>
        <w:rPr>
          <w:rFonts w:hint="default" w:ascii="Times New Roman" w:hAnsi="Times New Roman" w:eastAsia="仿宋_GB2312" w:cs="Times New Roman"/>
          <w:b/>
          <w:bCs/>
          <w:color w:val="000000"/>
          <w:spacing w:val="0"/>
          <w:sz w:val="32"/>
          <w:szCs w:val="32"/>
          <w:highlight w:val="none"/>
          <w:lang w:val="en-US" w:eastAsia="zh-CN"/>
        </w:rPr>
        <w:t>1</w:t>
      </w:r>
      <w:r>
        <w:rPr>
          <w:rFonts w:hint="default" w:ascii="Times New Roman" w:hAnsi="Times New Roman" w:eastAsia="仿宋_GB2312" w:cs="Times New Roman"/>
          <w:b/>
          <w:bCs/>
          <w:color w:val="000000"/>
          <w:spacing w:val="0"/>
          <w:sz w:val="32"/>
          <w:szCs w:val="32"/>
          <w:highlight w:val="none"/>
        </w:rPr>
        <w:t>个</w:t>
      </w:r>
      <w:r>
        <w:rPr>
          <w:rFonts w:hint="default" w:ascii="Times New Roman" w:hAnsi="Times New Roman" w:eastAsia="仿宋_GB2312" w:cs="Times New Roman"/>
          <w:color w:val="000000"/>
          <w:spacing w:val="0"/>
          <w:sz w:val="32"/>
          <w:szCs w:val="32"/>
          <w:highlight w:val="none"/>
        </w:rPr>
        <w:t>或者</w:t>
      </w:r>
      <w:r>
        <w:rPr>
          <w:rFonts w:hint="default" w:ascii="Times New Roman" w:hAnsi="Times New Roman" w:eastAsia="仿宋_GB2312" w:cs="Times New Roman"/>
          <w:b/>
          <w:bCs/>
          <w:color w:val="000000"/>
          <w:spacing w:val="0"/>
          <w:sz w:val="32"/>
          <w:szCs w:val="32"/>
          <w:highlight w:val="none"/>
          <w:lang w:val="en-US" w:eastAsia="zh-CN"/>
        </w:rPr>
        <w:t>2</w:t>
      </w:r>
      <w:r>
        <w:rPr>
          <w:rFonts w:hint="default" w:ascii="Times New Roman" w:hAnsi="Times New Roman" w:eastAsia="仿宋_GB2312" w:cs="Times New Roman"/>
          <w:b/>
          <w:bCs/>
          <w:color w:val="000000"/>
          <w:spacing w:val="0"/>
          <w:sz w:val="32"/>
          <w:szCs w:val="32"/>
          <w:highlight w:val="none"/>
        </w:rPr>
        <w:t>个</w:t>
      </w:r>
      <w:r>
        <w:rPr>
          <w:rFonts w:hint="default" w:ascii="Times New Roman" w:hAnsi="Times New Roman" w:eastAsia="仿宋_GB2312" w:cs="Times New Roman"/>
          <w:color w:val="000000"/>
          <w:spacing w:val="0"/>
          <w:sz w:val="32"/>
          <w:szCs w:val="32"/>
          <w:highlight w:val="none"/>
        </w:rPr>
        <w:t>专业，按照学科的主要次序来选。</w:t>
      </w:r>
      <w:r>
        <w:rPr>
          <w:rFonts w:hint="default" w:ascii="Times New Roman" w:hAnsi="Times New Roman" w:eastAsia="仿宋_GB2312" w:cs="Times New Roman"/>
          <w:b w:val="0"/>
          <w:bCs w:val="0"/>
          <w:color w:val="000000"/>
          <w:spacing w:val="0"/>
          <w:sz w:val="32"/>
          <w:szCs w:val="32"/>
          <w:highlight w:val="none"/>
          <w:lang w:val="en-US" w:eastAsia="zh-CN"/>
        </w:rPr>
        <w:t>如为中医护理学或者中医内科学，学科1选择</w:t>
      </w:r>
      <w:r>
        <w:rPr>
          <w:rFonts w:hint="default" w:ascii="Times New Roman" w:hAnsi="Times New Roman" w:eastAsia="仿宋_GB2312" w:cs="Times New Roman"/>
          <w:b w:val="0"/>
          <w:bCs w:val="0"/>
          <w:color w:val="auto"/>
          <w:spacing w:val="0"/>
          <w:sz w:val="32"/>
          <w:szCs w:val="32"/>
          <w:highlight w:val="none"/>
          <w:lang w:val="en-US" w:eastAsia="zh-CN"/>
        </w:rPr>
        <w:t>学科编号</w:t>
      </w:r>
      <w:r>
        <w:rPr>
          <w:rFonts w:hint="default" w:ascii="Times New Roman" w:hAnsi="Times New Roman" w:eastAsia="仿宋_GB2312" w:cs="Times New Roman"/>
          <w:b w:val="0"/>
          <w:bCs w:val="0"/>
          <w:color w:val="000000"/>
          <w:spacing w:val="0"/>
          <w:sz w:val="32"/>
          <w:szCs w:val="32"/>
          <w:highlight w:val="none"/>
          <w:lang w:val="en-US" w:eastAsia="zh-CN"/>
        </w:rPr>
        <w:t>207中医护理学或者195中医内科学，学科2根据课题</w:t>
      </w:r>
      <w:r>
        <w:rPr>
          <w:rFonts w:hint="default" w:ascii="Times New Roman" w:hAnsi="Times New Roman" w:eastAsia="仿宋_GB2312" w:cs="Times New Roman"/>
          <w:b w:val="0"/>
          <w:bCs w:val="0"/>
          <w:color w:val="auto"/>
          <w:spacing w:val="0"/>
          <w:sz w:val="32"/>
          <w:szCs w:val="32"/>
          <w:highlight w:val="none"/>
          <w:lang w:val="en-US" w:eastAsia="zh-CN"/>
        </w:rPr>
        <w:t>涉及的</w:t>
      </w:r>
      <w:r>
        <w:rPr>
          <w:rFonts w:hint="default" w:ascii="Times New Roman" w:hAnsi="Times New Roman" w:eastAsia="仿宋_GB2312" w:cs="Times New Roman"/>
          <w:b w:val="0"/>
          <w:bCs w:val="0"/>
          <w:color w:val="000000"/>
          <w:spacing w:val="0"/>
          <w:sz w:val="32"/>
          <w:szCs w:val="32"/>
          <w:highlight w:val="none"/>
          <w:lang w:val="en-US" w:eastAsia="zh-CN"/>
        </w:rPr>
        <w:t>学科选择肾脏病学、消化病学、神经病学等，例：中医肺病学，首先</w:t>
      </w:r>
      <w:r>
        <w:rPr>
          <w:rFonts w:hint="eastAsia" w:ascii="Times New Roman" w:hAnsi="Times New Roman" w:eastAsia="仿宋_GB2312" w:cs="Times New Roman"/>
          <w:b w:val="0"/>
          <w:bCs w:val="0"/>
          <w:color w:val="000000"/>
          <w:spacing w:val="0"/>
          <w:sz w:val="32"/>
          <w:szCs w:val="32"/>
          <w:highlight w:val="none"/>
          <w:lang w:val="en-US" w:eastAsia="zh-CN"/>
        </w:rPr>
        <w:t>选“</w:t>
      </w:r>
      <w:r>
        <w:rPr>
          <w:rFonts w:hint="default" w:ascii="Times New Roman" w:hAnsi="Times New Roman" w:eastAsia="仿宋_GB2312" w:cs="Times New Roman"/>
          <w:b w:val="0"/>
          <w:bCs w:val="0"/>
          <w:color w:val="000000"/>
          <w:spacing w:val="0"/>
          <w:sz w:val="32"/>
          <w:szCs w:val="32"/>
          <w:highlight w:val="none"/>
          <w:lang w:val="en-US" w:eastAsia="zh-CN"/>
        </w:rPr>
        <w:t>195中医内科学</w:t>
      </w:r>
      <w:r>
        <w:rPr>
          <w:rFonts w:hint="eastAsia" w:ascii="Times New Roman" w:hAnsi="Times New Roman" w:eastAsia="仿宋_GB2312" w:cs="Times New Roman"/>
          <w:b w:val="0"/>
          <w:bCs w:val="0"/>
          <w:color w:val="000000"/>
          <w:spacing w:val="0"/>
          <w:sz w:val="32"/>
          <w:szCs w:val="32"/>
          <w:highlight w:val="none"/>
          <w:lang w:val="en-US" w:eastAsia="zh-CN"/>
        </w:rPr>
        <w:t>”</w:t>
      </w:r>
      <w:r>
        <w:rPr>
          <w:rFonts w:hint="default" w:ascii="Times New Roman" w:hAnsi="Times New Roman" w:eastAsia="仿宋_GB2312" w:cs="Times New Roman"/>
          <w:b w:val="0"/>
          <w:bCs w:val="0"/>
          <w:color w:val="000000"/>
          <w:spacing w:val="0"/>
          <w:sz w:val="32"/>
          <w:szCs w:val="32"/>
          <w:highlight w:val="none"/>
          <w:lang w:val="en-US" w:eastAsia="zh-CN"/>
        </w:rPr>
        <w:t>，再选</w:t>
      </w:r>
      <w:r>
        <w:rPr>
          <w:rFonts w:hint="eastAsia" w:ascii="Times New Roman" w:hAnsi="Times New Roman" w:eastAsia="仿宋_GB2312" w:cs="Times New Roman"/>
          <w:b w:val="0"/>
          <w:bCs w:val="0"/>
          <w:color w:val="000000"/>
          <w:spacing w:val="0"/>
          <w:sz w:val="32"/>
          <w:szCs w:val="32"/>
          <w:highlight w:val="none"/>
          <w:lang w:val="en-US" w:eastAsia="zh-CN"/>
        </w:rPr>
        <w:t>“</w:t>
      </w:r>
      <w:r>
        <w:rPr>
          <w:rFonts w:hint="default" w:ascii="Times New Roman" w:hAnsi="Times New Roman" w:eastAsia="仿宋_GB2312" w:cs="Times New Roman"/>
          <w:b w:val="0"/>
          <w:bCs w:val="0"/>
          <w:color w:val="000000"/>
          <w:spacing w:val="0"/>
          <w:sz w:val="32"/>
          <w:szCs w:val="32"/>
          <w:highlight w:val="none"/>
          <w:lang w:val="en-US" w:eastAsia="zh-CN"/>
        </w:rPr>
        <w:t>60呼吸病学</w:t>
      </w:r>
      <w:r>
        <w:rPr>
          <w:rFonts w:hint="eastAsia" w:ascii="Times New Roman" w:hAnsi="Times New Roman" w:eastAsia="仿宋_GB2312" w:cs="Times New Roman"/>
          <w:b w:val="0"/>
          <w:bCs w:val="0"/>
          <w:color w:val="000000"/>
          <w:spacing w:val="0"/>
          <w:sz w:val="32"/>
          <w:szCs w:val="32"/>
          <w:highlight w:val="none"/>
          <w:lang w:val="en-US" w:eastAsia="zh-CN"/>
        </w:rPr>
        <w:t>”</w:t>
      </w:r>
      <w:r>
        <w:rPr>
          <w:rFonts w:hint="default" w:ascii="Times New Roman" w:hAnsi="Times New Roman" w:eastAsia="仿宋_GB2312" w:cs="Times New Roman"/>
          <w:b w:val="0"/>
          <w:bCs w:val="0"/>
          <w:color w:val="000000"/>
          <w:spacing w:val="0"/>
          <w:sz w:val="32"/>
          <w:szCs w:val="32"/>
          <w:highlight w:val="none"/>
          <w:lang w:val="en-US" w:eastAsia="zh-CN"/>
        </w:rPr>
        <w:t>。</w:t>
      </w:r>
    </w:p>
    <w:p w14:paraId="130B47F9">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lang w:val="en-US" w:eastAsia="zh-CN"/>
        </w:rPr>
        <w:t>课题组人员</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lang w:val="en-US" w:eastAsia="zh-CN"/>
        </w:rPr>
        <w:t>课题组成员人数</w:t>
      </w:r>
      <w:r>
        <w:rPr>
          <w:rFonts w:hint="default" w:ascii="Times New Roman" w:hAnsi="Times New Roman" w:eastAsia="仿宋_GB2312" w:cs="Times New Roman"/>
          <w:b w:val="0"/>
          <w:bCs w:val="0"/>
          <w:color w:val="000000"/>
          <w:spacing w:val="0"/>
          <w:sz w:val="32"/>
          <w:szCs w:val="32"/>
          <w:highlight w:val="none"/>
          <w:lang w:val="en-US" w:eastAsia="zh-CN"/>
        </w:rPr>
        <w:t>要≥5人（须有中医学类专业人员），申报书和附件</w:t>
      </w:r>
      <w:r>
        <w:rPr>
          <w:rFonts w:hint="eastAsia" w:ascii="Times New Roman" w:hAnsi="Times New Roman" w:eastAsia="仿宋_GB2312" w:cs="Times New Roman"/>
          <w:b w:val="0"/>
          <w:bCs w:val="0"/>
          <w:color w:val="000000"/>
          <w:spacing w:val="0"/>
          <w:sz w:val="32"/>
          <w:szCs w:val="32"/>
          <w:highlight w:val="none"/>
          <w:lang w:val="en-US" w:eastAsia="zh-CN"/>
        </w:rPr>
        <w:t>4</w:t>
      </w:r>
      <w:r>
        <w:rPr>
          <w:rFonts w:hint="default" w:ascii="Times New Roman" w:hAnsi="Times New Roman" w:eastAsia="仿宋_GB2312" w:cs="Times New Roman"/>
          <w:b w:val="0"/>
          <w:bCs w:val="0"/>
          <w:color w:val="000000"/>
          <w:spacing w:val="0"/>
          <w:sz w:val="32"/>
          <w:szCs w:val="32"/>
          <w:highlight w:val="none"/>
          <w:lang w:val="en-US" w:eastAsia="zh-CN"/>
        </w:rPr>
        <w:t>中</w:t>
      </w:r>
      <w:r>
        <w:rPr>
          <w:rFonts w:hint="default" w:ascii="Times New Roman" w:hAnsi="Times New Roman" w:eastAsia="仿宋_GB2312" w:cs="Times New Roman"/>
          <w:color w:val="000000"/>
          <w:spacing w:val="0"/>
          <w:sz w:val="32"/>
          <w:szCs w:val="32"/>
          <w:highlight w:val="none"/>
          <w:lang w:val="en-US" w:eastAsia="zh-CN"/>
        </w:rPr>
        <w:t>课题组人员数须</w:t>
      </w:r>
      <w:r>
        <w:rPr>
          <w:rFonts w:hint="default" w:ascii="Times New Roman" w:hAnsi="Times New Roman" w:eastAsia="仿宋_GB2312" w:cs="Times New Roman"/>
          <w:b w:val="0"/>
          <w:bCs w:val="0"/>
          <w:color w:val="000000"/>
          <w:spacing w:val="0"/>
          <w:sz w:val="32"/>
          <w:szCs w:val="32"/>
          <w:highlight w:val="none"/>
          <w:lang w:val="en-US" w:eastAsia="zh-CN"/>
        </w:rPr>
        <w:t>前后一致</w:t>
      </w:r>
      <w:r>
        <w:rPr>
          <w:rFonts w:hint="default" w:ascii="Times New Roman" w:hAnsi="Times New Roman" w:eastAsia="仿宋_GB2312" w:cs="Times New Roman"/>
          <w:color w:val="000000"/>
          <w:spacing w:val="0"/>
          <w:sz w:val="32"/>
          <w:szCs w:val="32"/>
          <w:highlight w:val="none"/>
          <w:lang w:val="en-US" w:eastAsia="zh-CN"/>
        </w:rPr>
        <w:t>。</w:t>
      </w:r>
    </w:p>
    <w:p w14:paraId="6A61A395">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主要研究内容</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简单写明主要研究的内容。</w:t>
      </w:r>
    </w:p>
    <w:p w14:paraId="6DC20204">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预期成果摘录</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lang w:eastAsia="zh-CN"/>
        </w:rPr>
        <w:t>课题</w:t>
      </w:r>
      <w:r>
        <w:rPr>
          <w:rFonts w:hint="default" w:ascii="Times New Roman" w:hAnsi="Times New Roman" w:eastAsia="仿宋_GB2312" w:cs="Times New Roman"/>
          <w:color w:val="000000"/>
          <w:spacing w:val="0"/>
          <w:sz w:val="32"/>
          <w:szCs w:val="32"/>
          <w:highlight w:val="none"/>
        </w:rPr>
        <w:t>预期产生</w:t>
      </w:r>
      <w:r>
        <w:rPr>
          <w:rFonts w:hint="default" w:ascii="Times New Roman" w:hAnsi="Times New Roman" w:eastAsia="仿宋_GB2312" w:cs="Times New Roman"/>
          <w:color w:val="000000"/>
          <w:spacing w:val="0"/>
          <w:sz w:val="32"/>
          <w:szCs w:val="32"/>
          <w:highlight w:val="none"/>
          <w:lang w:eastAsia="zh-CN"/>
        </w:rPr>
        <w:t>成果</w:t>
      </w:r>
      <w:r>
        <w:rPr>
          <w:rFonts w:hint="default" w:ascii="Times New Roman" w:hAnsi="Times New Roman" w:eastAsia="仿宋_GB2312" w:cs="Times New Roman"/>
          <w:color w:val="000000"/>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bidi="ar-SA"/>
        </w:rPr>
        <w:t>论文1篇及以上</w:t>
      </w:r>
      <w:r>
        <w:rPr>
          <w:rFonts w:hint="default" w:ascii="Times New Roman" w:hAnsi="Times New Roman" w:eastAsia="仿宋_GB2312" w:cs="Times New Roman"/>
          <w:color w:val="000000"/>
          <w:spacing w:val="0"/>
          <w:sz w:val="32"/>
          <w:szCs w:val="32"/>
          <w:highlight w:val="none"/>
        </w:rPr>
        <w:t>等</w:t>
      </w:r>
      <w:r>
        <w:rPr>
          <w:rFonts w:hint="default" w:ascii="Times New Roman" w:hAnsi="Times New Roman" w:eastAsia="仿宋_GB2312" w:cs="Times New Roman"/>
          <w:color w:val="000000"/>
          <w:spacing w:val="0"/>
          <w:sz w:val="32"/>
          <w:szCs w:val="32"/>
          <w:highlight w:val="none"/>
          <w:lang w:eastAsia="zh-CN"/>
        </w:rPr>
        <w:t>，与考核指标一致。</w:t>
      </w:r>
    </w:p>
    <w:p w14:paraId="1D9AC03B">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default" w:ascii="Times New Roman" w:hAnsi="Times New Roman" w:eastAsia="楷体_GB2312" w:cs="Times New Roman"/>
          <w:b/>
          <w:bCs/>
          <w:color w:val="000000"/>
          <w:spacing w:val="0"/>
          <w:sz w:val="32"/>
          <w:szCs w:val="32"/>
          <w:highlight w:val="none"/>
          <w:lang w:val="en-US" w:eastAsia="zh-CN"/>
        </w:rPr>
        <w:t>3.</w:t>
      </w:r>
      <w:r>
        <w:rPr>
          <w:rFonts w:hint="default" w:ascii="Times New Roman" w:hAnsi="Times New Roman" w:eastAsia="楷体_GB2312" w:cs="Times New Roman"/>
          <w:b/>
          <w:bCs/>
          <w:color w:val="000000"/>
          <w:spacing w:val="0"/>
          <w:sz w:val="32"/>
          <w:szCs w:val="32"/>
          <w:highlight w:val="none"/>
        </w:rPr>
        <w:t>申请书（合同书）</w:t>
      </w:r>
      <w:r>
        <w:rPr>
          <w:rFonts w:hint="default" w:ascii="Times New Roman" w:hAnsi="Times New Roman" w:eastAsia="楷体_GB2312" w:cs="Times New Roman"/>
          <w:b/>
          <w:bCs/>
          <w:color w:val="000000"/>
          <w:spacing w:val="0"/>
          <w:sz w:val="32"/>
          <w:szCs w:val="32"/>
          <w:highlight w:val="none"/>
          <w:lang w:val="en-US" w:eastAsia="zh-CN"/>
        </w:rPr>
        <w:t>正文</w:t>
      </w:r>
      <w:r>
        <w:rPr>
          <w:rFonts w:hint="default" w:ascii="Times New Roman" w:hAnsi="Times New Roman" w:eastAsia="楷体_GB2312" w:cs="Times New Roman"/>
          <w:b/>
          <w:bCs/>
          <w:color w:val="000000"/>
          <w:spacing w:val="0"/>
          <w:sz w:val="32"/>
          <w:szCs w:val="32"/>
          <w:highlight w:val="none"/>
        </w:rPr>
        <w:t>：</w:t>
      </w:r>
      <w:r>
        <w:rPr>
          <w:rFonts w:hint="default" w:ascii="Times New Roman" w:hAnsi="Times New Roman" w:eastAsia="仿宋_GB2312" w:cs="Times New Roman"/>
          <w:color w:val="000000"/>
          <w:spacing w:val="0"/>
          <w:sz w:val="32"/>
          <w:szCs w:val="32"/>
          <w:highlight w:val="none"/>
        </w:rPr>
        <w:t>上传附件。</w:t>
      </w:r>
    </w:p>
    <w:p w14:paraId="77710BC2">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研究本课题的科学依据</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简明地概述立项时国内外相关科学技术状况、发展趋势、尚待解决的问题及立项依据等，</w:t>
      </w:r>
      <w:r>
        <w:rPr>
          <w:rFonts w:hint="default" w:ascii="Times New Roman" w:hAnsi="Times New Roman" w:eastAsia="仿宋_GB2312" w:cs="Times New Roman"/>
          <w:color w:val="000000"/>
          <w:spacing w:val="0"/>
          <w:sz w:val="32"/>
          <w:szCs w:val="32"/>
          <w:highlight w:val="none"/>
          <w:shd w:val="clear" w:color="auto" w:fill="FFFFFF"/>
        </w:rPr>
        <w:t>需要明确表达出为什么要做本课题，本课题要做什么和怎么做</w:t>
      </w:r>
      <w:r>
        <w:rPr>
          <w:rFonts w:hint="default" w:ascii="Times New Roman" w:hAnsi="Times New Roman" w:eastAsia="仿宋_GB2312" w:cs="Times New Roman"/>
          <w:color w:val="000000"/>
          <w:spacing w:val="0"/>
          <w:sz w:val="32"/>
          <w:szCs w:val="32"/>
          <w:highlight w:val="none"/>
        </w:rPr>
        <w:t>。</w:t>
      </w:r>
      <w:r>
        <w:rPr>
          <w:rFonts w:hint="default" w:ascii="Times New Roman" w:hAnsi="Times New Roman" w:eastAsia="仿宋_GB2312" w:cs="Times New Roman"/>
          <w:b/>
          <w:bCs/>
          <w:color w:val="000000"/>
          <w:spacing w:val="0"/>
          <w:sz w:val="32"/>
          <w:szCs w:val="32"/>
          <w:highlight w:val="none"/>
          <w:lang w:val="en-US" w:eastAsia="zh-CN"/>
        </w:rPr>
        <w:t>必须</w:t>
      </w:r>
      <w:r>
        <w:rPr>
          <w:rFonts w:hint="default" w:ascii="Times New Roman" w:hAnsi="Times New Roman" w:eastAsia="仿宋_GB2312" w:cs="Times New Roman"/>
          <w:b w:val="0"/>
          <w:bCs w:val="0"/>
          <w:color w:val="000000"/>
          <w:spacing w:val="0"/>
          <w:sz w:val="32"/>
          <w:szCs w:val="32"/>
          <w:highlight w:val="none"/>
          <w:lang w:val="en-US" w:eastAsia="zh-CN"/>
        </w:rPr>
        <w:t>要附上</w:t>
      </w:r>
      <w:r>
        <w:rPr>
          <w:rFonts w:hint="default" w:ascii="Times New Roman" w:hAnsi="Times New Roman" w:eastAsia="仿宋_GB2312" w:cs="Times New Roman"/>
          <w:b/>
          <w:bCs/>
          <w:color w:val="000000"/>
          <w:spacing w:val="0"/>
          <w:sz w:val="32"/>
          <w:szCs w:val="32"/>
          <w:highlight w:val="none"/>
          <w:lang w:val="en-US" w:eastAsia="zh-CN"/>
        </w:rPr>
        <w:t>参考文献。</w:t>
      </w:r>
    </w:p>
    <w:p w14:paraId="09460567">
      <w:pPr>
        <w:keepNext w:val="0"/>
        <w:keepLines w:val="0"/>
        <w:pageBreakBefore w:val="0"/>
        <w:widowControl/>
        <w:kinsoku/>
        <w:wordWrap/>
        <w:topLinePunct w:val="0"/>
        <w:bidi w:val="0"/>
        <w:adjustRightInd/>
        <w:snapToGrid/>
        <w:spacing w:line="52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研究目标</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非常清晰的归纳，包括阶段目标、最终目标、成果水平，社会、经济效益及推广应用等。</w:t>
      </w:r>
      <w:r>
        <w:rPr>
          <w:rFonts w:hint="default" w:ascii="Times New Roman" w:hAnsi="Times New Roman" w:eastAsia="仿宋_GB2312" w:cs="Times New Roman"/>
          <w:b w:val="0"/>
          <w:bCs w:val="0"/>
          <w:color w:val="auto"/>
          <w:spacing w:val="0"/>
          <w:sz w:val="32"/>
          <w:szCs w:val="32"/>
          <w:highlight w:val="none"/>
        </w:rPr>
        <w:t>预期成果形式</w:t>
      </w:r>
      <w:r>
        <w:rPr>
          <w:rFonts w:hint="default" w:ascii="Times New Roman" w:hAnsi="Times New Roman" w:eastAsia="仿宋_GB2312" w:cs="Times New Roman"/>
          <w:b w:val="0"/>
          <w:bCs w:val="0"/>
          <w:color w:val="auto"/>
          <w:spacing w:val="0"/>
          <w:sz w:val="32"/>
          <w:szCs w:val="32"/>
          <w:highlight w:val="none"/>
          <w:lang w:val="en-US" w:eastAsia="zh-CN"/>
        </w:rPr>
        <w:t>必须要</w:t>
      </w:r>
      <w:r>
        <w:rPr>
          <w:rFonts w:hint="default" w:ascii="Times New Roman" w:hAnsi="Times New Roman" w:eastAsia="仿宋_GB2312" w:cs="Times New Roman"/>
          <w:b/>
          <w:bCs/>
          <w:color w:val="auto"/>
          <w:spacing w:val="0"/>
          <w:sz w:val="32"/>
          <w:szCs w:val="32"/>
          <w:highlight w:val="none"/>
          <w:lang w:val="en-US" w:eastAsia="zh-CN"/>
        </w:rPr>
        <w:t>框选或者勾选。</w:t>
      </w:r>
    </w:p>
    <w:p w14:paraId="1FB0F6CB">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研究内容</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lang w:eastAsia="zh-CN"/>
        </w:rPr>
        <w:t>要体现应用中医理论指导下的科学研究，</w:t>
      </w:r>
      <w:r>
        <w:rPr>
          <w:rFonts w:hint="default" w:ascii="Times New Roman" w:hAnsi="Times New Roman" w:eastAsia="仿宋_GB2312" w:cs="Times New Roman"/>
          <w:color w:val="000000"/>
          <w:spacing w:val="0"/>
          <w:sz w:val="32"/>
          <w:szCs w:val="32"/>
          <w:highlight w:val="none"/>
        </w:rPr>
        <w:t>应当详实、准确、全面地说明课题研究的具体内容并明确重点解决的科学问题，如应用基础研究，应写明其对学科进步的推动作用和应用前景。</w:t>
      </w:r>
    </w:p>
    <w:p w14:paraId="6748F9DF">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拟采取的研究方法和技术路线</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包括研究工作的总体安排和理论分析、计算、实验方法和步骤及其可行性论证，应详细阐述具体技术方案和实施步骤，应用了哪些理论、技术和方法，怎么做，技术路线用简要的文字加</w:t>
      </w:r>
      <w:r>
        <w:rPr>
          <w:rFonts w:hint="default" w:ascii="Times New Roman" w:hAnsi="Times New Roman" w:eastAsia="仿宋_GB2312" w:cs="Times New Roman"/>
          <w:b/>
          <w:bCs/>
          <w:color w:val="000000"/>
          <w:spacing w:val="0"/>
          <w:sz w:val="32"/>
          <w:szCs w:val="32"/>
          <w:highlight w:val="none"/>
        </w:rPr>
        <w:t>框图</w:t>
      </w:r>
      <w:r>
        <w:rPr>
          <w:rFonts w:hint="default" w:ascii="Times New Roman" w:hAnsi="Times New Roman" w:eastAsia="仿宋_GB2312" w:cs="Times New Roman"/>
          <w:color w:val="000000"/>
          <w:spacing w:val="0"/>
          <w:sz w:val="32"/>
          <w:szCs w:val="32"/>
          <w:highlight w:val="none"/>
        </w:rPr>
        <w:t>描述</w:t>
      </w:r>
      <w:r>
        <w:rPr>
          <w:rFonts w:hint="default"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000000"/>
          <w:spacing w:val="0"/>
          <w:sz w:val="32"/>
          <w:szCs w:val="32"/>
          <w:highlight w:val="none"/>
          <w:lang w:val="en-US" w:eastAsia="zh-CN"/>
        </w:rPr>
        <w:t>技术路线必须</w:t>
      </w:r>
      <w:r>
        <w:rPr>
          <w:rFonts w:hint="default" w:ascii="Times New Roman" w:hAnsi="Times New Roman" w:eastAsia="仿宋_GB2312" w:cs="Times New Roman"/>
          <w:b/>
          <w:bCs/>
          <w:color w:val="000000"/>
          <w:spacing w:val="0"/>
          <w:sz w:val="32"/>
          <w:szCs w:val="32"/>
          <w:highlight w:val="none"/>
          <w:lang w:val="en-US" w:eastAsia="zh-CN"/>
        </w:rPr>
        <w:t>画图</w:t>
      </w:r>
      <w:r>
        <w:rPr>
          <w:rFonts w:hint="default" w:ascii="Times New Roman" w:hAnsi="Times New Roman" w:eastAsia="仿宋_GB2312" w:cs="Times New Roman"/>
          <w:color w:val="000000"/>
          <w:spacing w:val="0"/>
          <w:sz w:val="32"/>
          <w:szCs w:val="32"/>
          <w:highlight w:val="none"/>
          <w:lang w:val="en-US" w:eastAsia="zh-CN"/>
        </w:rPr>
        <w:t>说明且</w:t>
      </w:r>
      <w:r>
        <w:rPr>
          <w:rFonts w:hint="default" w:ascii="Times New Roman" w:hAnsi="Times New Roman" w:eastAsia="仿宋_GB2312" w:cs="Times New Roman"/>
          <w:b/>
          <w:bCs/>
          <w:color w:val="000000"/>
          <w:spacing w:val="0"/>
          <w:sz w:val="32"/>
          <w:szCs w:val="32"/>
          <w:highlight w:val="none"/>
          <w:lang w:val="en-US" w:eastAsia="zh-CN"/>
        </w:rPr>
        <w:t>不能跨页</w:t>
      </w:r>
      <w:r>
        <w:rPr>
          <w:rFonts w:hint="default" w:ascii="Times New Roman" w:hAnsi="Times New Roman" w:eastAsia="仿宋_GB2312" w:cs="Times New Roman"/>
          <w:color w:val="000000"/>
          <w:spacing w:val="0"/>
          <w:sz w:val="32"/>
          <w:szCs w:val="32"/>
          <w:highlight w:val="none"/>
        </w:rPr>
        <w:t>。</w:t>
      </w:r>
    </w:p>
    <w:p w14:paraId="015EFF10">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年度计划进度及考核指标</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应清晰明了。</w:t>
      </w:r>
      <w:r>
        <w:rPr>
          <w:rFonts w:hint="default" w:ascii="Times New Roman" w:hAnsi="Times New Roman" w:eastAsia="仿宋_GB2312" w:cs="Times New Roman"/>
          <w:b w:val="0"/>
          <w:bCs w:val="0"/>
          <w:color w:val="000000"/>
          <w:spacing w:val="0"/>
          <w:sz w:val="32"/>
          <w:szCs w:val="32"/>
          <w:highlight w:val="none"/>
          <w:lang w:val="en-US" w:eastAsia="zh-CN"/>
        </w:rPr>
        <w:t>按2-3年的研究周期，以一年或者半年为时间段，合理安排课题研究计划，例如2026年7月—2027年6月、2027年7月—2028年6月、2028年7月—2029年6月。考核指标中，必须要有</w:t>
      </w:r>
      <w:r>
        <w:rPr>
          <w:rFonts w:hint="default" w:ascii="Times New Roman" w:hAnsi="Times New Roman" w:eastAsia="仿宋_GB2312" w:cs="Times New Roman"/>
          <w:b w:val="0"/>
          <w:bCs w:val="0"/>
          <w:color w:val="000000"/>
          <w:spacing w:val="0"/>
          <w:sz w:val="32"/>
          <w:szCs w:val="32"/>
          <w:highlight w:val="none"/>
          <w:lang w:val="en-US" w:eastAsia="zh-CN" w:bidi="ar-SA"/>
        </w:rPr>
        <w:t>在国内外合法、公开发行的期刊上发表论文1篇及以上</w:t>
      </w:r>
      <w:r>
        <w:rPr>
          <w:rFonts w:hint="eastAsia" w:ascii="Times New Roman" w:hAnsi="Times New Roman" w:eastAsia="仿宋_GB2312" w:cs="Times New Roman"/>
          <w:b w:val="0"/>
          <w:bCs w:val="0"/>
          <w:color w:val="000000"/>
          <w:spacing w:val="0"/>
          <w:sz w:val="32"/>
          <w:szCs w:val="32"/>
          <w:highlight w:val="none"/>
          <w:lang w:val="en-US" w:eastAsia="zh-CN" w:bidi="ar-SA"/>
        </w:rPr>
        <w:t>，</w:t>
      </w:r>
      <w:r>
        <w:rPr>
          <w:rFonts w:hint="default" w:ascii="Times New Roman" w:hAnsi="Times New Roman" w:eastAsia="仿宋_GB2312" w:cs="Times New Roman"/>
          <w:b w:val="0"/>
          <w:bCs w:val="0"/>
          <w:color w:val="000000"/>
          <w:spacing w:val="0"/>
          <w:sz w:val="32"/>
          <w:szCs w:val="32"/>
          <w:highlight w:val="none"/>
          <w:lang w:val="en-US" w:eastAsia="zh-CN" w:bidi="ar-SA"/>
        </w:rPr>
        <w:t>或制定标准、专著、专利（发明、实用新型）</w:t>
      </w:r>
      <w:r>
        <w:rPr>
          <w:rFonts w:hint="default" w:ascii="Times New Roman" w:hAnsi="Times New Roman" w:eastAsia="仿宋_GB2312" w:cs="Times New Roman"/>
          <w:b w:val="0"/>
          <w:bCs w:val="0"/>
          <w:color w:val="000000"/>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如完成项目研究</w:t>
      </w:r>
      <w:r>
        <w:rPr>
          <w:rFonts w:hint="default" w:ascii="Times New Roman" w:hAnsi="Times New Roman" w:eastAsia="仿宋_GB2312" w:cs="Times New Roman"/>
          <w:b w:val="0"/>
          <w:bCs w:val="0"/>
          <w:color w:val="000000"/>
          <w:spacing w:val="0"/>
          <w:sz w:val="32"/>
          <w:szCs w:val="32"/>
          <w:highlight w:val="none"/>
          <w:lang w:val="en-US" w:eastAsia="zh-CN"/>
        </w:rPr>
        <w:t>可提前结题。</w:t>
      </w:r>
    </w:p>
    <w:p w14:paraId="2C295DC8">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现有条件基础</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目前现有的研究基础，如预试验情况、技术力量、经济实力等。</w:t>
      </w:r>
    </w:p>
    <w:p w14:paraId="04341D83">
      <w:pPr>
        <w:spacing w:line="540" w:lineRule="exact"/>
        <w:ind w:firstLine="643" w:firstLineChars="200"/>
        <w:rPr>
          <w:rFonts w:hint="default" w:ascii="Times New Roman" w:hAnsi="Times New Roman" w:cs="Times New Roman"/>
          <w:spacing w:val="0"/>
          <w:highlight w:val="none"/>
          <w:lang w:val="en-US"/>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lang w:eastAsia="zh-CN"/>
        </w:rPr>
        <w:t>课题</w:t>
      </w:r>
      <w:r>
        <w:rPr>
          <w:rFonts w:hint="default" w:ascii="Times New Roman" w:hAnsi="Times New Roman" w:eastAsia="仿宋_GB2312" w:cs="Times New Roman"/>
          <w:b/>
          <w:bCs/>
          <w:color w:val="000000"/>
          <w:spacing w:val="0"/>
          <w:sz w:val="32"/>
          <w:szCs w:val="32"/>
          <w:highlight w:val="none"/>
        </w:rPr>
        <w:t>负责人、主要人员情况及分工</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val="0"/>
          <w:bCs w:val="0"/>
          <w:color w:val="000000"/>
          <w:spacing w:val="0"/>
          <w:sz w:val="32"/>
          <w:szCs w:val="32"/>
          <w:highlight w:val="none"/>
          <w:lang w:eastAsia="zh-CN"/>
        </w:rPr>
        <w:t>与</w:t>
      </w:r>
      <w:r>
        <w:rPr>
          <w:rFonts w:hint="default" w:ascii="Times New Roman" w:hAnsi="Times New Roman" w:eastAsia="仿宋_GB2312" w:cs="Times New Roman"/>
          <w:bCs/>
          <w:color w:val="auto"/>
          <w:spacing w:val="0"/>
          <w:sz w:val="32"/>
          <w:szCs w:val="32"/>
          <w:highlight w:val="none"/>
          <w:lang w:eastAsia="zh-CN"/>
        </w:rPr>
        <w:t>课题组成员分工表及科研诚信承诺书（</w:t>
      </w:r>
      <w:r>
        <w:rPr>
          <w:rFonts w:hint="default" w:ascii="Times New Roman" w:hAnsi="Times New Roman" w:eastAsia="仿宋_GB2312" w:cs="Times New Roman"/>
          <w:b w:val="0"/>
          <w:bCs w:val="0"/>
          <w:color w:val="000000"/>
          <w:spacing w:val="0"/>
          <w:sz w:val="32"/>
          <w:szCs w:val="32"/>
          <w:highlight w:val="none"/>
          <w:lang w:eastAsia="zh-CN"/>
        </w:rPr>
        <w:t>附件</w:t>
      </w:r>
      <w:r>
        <w:rPr>
          <w:rFonts w:hint="eastAsia" w:ascii="Times New Roman" w:hAnsi="Times New Roman" w:eastAsia="仿宋_GB2312" w:cs="Times New Roman"/>
          <w:b w:val="0"/>
          <w:bCs w:val="0"/>
          <w:color w:val="000000"/>
          <w:spacing w:val="0"/>
          <w:sz w:val="32"/>
          <w:szCs w:val="32"/>
          <w:highlight w:val="none"/>
          <w:lang w:val="en-US" w:eastAsia="zh-CN"/>
        </w:rPr>
        <w:t>4</w:t>
      </w:r>
      <w:r>
        <w:rPr>
          <w:rFonts w:hint="default" w:ascii="Times New Roman" w:hAnsi="Times New Roman" w:eastAsia="仿宋_GB2312" w:cs="Times New Roman"/>
          <w:b w:val="0"/>
          <w:bCs w:val="0"/>
          <w:color w:val="000000"/>
          <w:spacing w:val="0"/>
          <w:sz w:val="32"/>
          <w:szCs w:val="32"/>
          <w:highlight w:val="none"/>
          <w:lang w:val="en-US" w:eastAsia="zh-CN"/>
        </w:rPr>
        <w:t>）</w:t>
      </w:r>
      <w:r>
        <w:rPr>
          <w:rFonts w:hint="default" w:ascii="Times New Roman" w:hAnsi="Times New Roman" w:eastAsia="仿宋_GB2312" w:cs="Times New Roman"/>
          <w:bCs/>
          <w:color w:val="auto"/>
          <w:spacing w:val="0"/>
          <w:sz w:val="32"/>
          <w:szCs w:val="32"/>
          <w:highlight w:val="none"/>
          <w:lang w:eastAsia="zh-CN"/>
        </w:rPr>
        <w:t>内容一致，</w:t>
      </w:r>
      <w:r>
        <w:rPr>
          <w:rFonts w:hint="default" w:ascii="Times New Roman" w:hAnsi="Times New Roman" w:eastAsia="仿宋_GB2312" w:cs="Times New Roman"/>
          <w:bCs/>
          <w:color w:val="auto"/>
          <w:spacing w:val="0"/>
          <w:sz w:val="32"/>
          <w:szCs w:val="32"/>
          <w:highlight w:val="none"/>
          <w:lang w:val="en-US" w:eastAsia="zh-CN"/>
        </w:rPr>
        <w:t>申报时</w:t>
      </w:r>
      <w:r>
        <w:rPr>
          <w:rFonts w:hint="default" w:ascii="Times New Roman" w:hAnsi="Times New Roman" w:eastAsia="仿宋_GB2312" w:cs="Times New Roman"/>
          <w:b w:val="0"/>
          <w:bCs w:val="0"/>
          <w:color w:val="000000"/>
          <w:spacing w:val="0"/>
          <w:sz w:val="32"/>
          <w:szCs w:val="32"/>
          <w:highlight w:val="none"/>
          <w:lang w:val="en-US" w:eastAsia="zh-CN"/>
        </w:rPr>
        <w:t>无需签名。</w:t>
      </w:r>
    </w:p>
    <w:p w14:paraId="7D392B8E">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lang w:val="en-US" w:eastAsia="zh-CN"/>
        </w:rPr>
        <w:t>经费预算</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lang w:eastAsia="zh-CN"/>
        </w:rPr>
        <w:t>在表格</w:t>
      </w:r>
      <w:r>
        <w:rPr>
          <w:rFonts w:hint="default" w:ascii="Times New Roman" w:hAnsi="Times New Roman" w:eastAsia="仿宋_GB2312" w:cs="Times New Roman"/>
          <w:color w:val="000000"/>
          <w:spacing w:val="0"/>
          <w:sz w:val="32"/>
          <w:szCs w:val="32"/>
          <w:highlight w:val="none"/>
          <w:lang w:val="en-US" w:eastAsia="zh-CN"/>
        </w:rPr>
        <w:t>无需填写经费单位“万元”，直接填写经费数目，没有经费预算填上“0”。</w:t>
      </w:r>
    </w:p>
    <w:p w14:paraId="7BC499EA">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lang w:eastAsia="zh-CN"/>
        </w:rPr>
        <w:t>部门（</w:t>
      </w:r>
      <w:r>
        <w:rPr>
          <w:rFonts w:hint="default" w:ascii="Times New Roman" w:hAnsi="Times New Roman" w:eastAsia="仿宋_GB2312" w:cs="Times New Roman"/>
          <w:b/>
          <w:bCs/>
          <w:color w:val="000000"/>
          <w:spacing w:val="0"/>
          <w:sz w:val="32"/>
          <w:szCs w:val="32"/>
          <w:highlight w:val="none"/>
        </w:rPr>
        <w:t>单位</w:t>
      </w:r>
      <w:r>
        <w:rPr>
          <w:rFonts w:hint="default" w:ascii="Times New Roman" w:hAnsi="Times New Roman" w:eastAsia="仿宋_GB2312" w:cs="Times New Roman"/>
          <w:b/>
          <w:bCs/>
          <w:color w:val="000000"/>
          <w:spacing w:val="0"/>
          <w:sz w:val="32"/>
          <w:szCs w:val="32"/>
          <w:highlight w:val="none"/>
          <w:lang w:eastAsia="zh-CN"/>
        </w:rPr>
        <w:t>）</w:t>
      </w:r>
      <w:r>
        <w:rPr>
          <w:rFonts w:hint="default" w:ascii="Times New Roman" w:hAnsi="Times New Roman" w:eastAsia="仿宋_GB2312" w:cs="Times New Roman"/>
          <w:b/>
          <w:bCs/>
          <w:color w:val="000000"/>
          <w:spacing w:val="0"/>
          <w:sz w:val="32"/>
          <w:szCs w:val="32"/>
          <w:highlight w:val="none"/>
        </w:rPr>
        <w:t>意见</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lang w:val="en-US" w:eastAsia="zh-CN"/>
        </w:rPr>
        <w:t>按照模板，根据实际情况将单位伦理委员会审查意见及单位意见填写完整，横线上填写申报单位全称，</w:t>
      </w:r>
      <w:r>
        <w:rPr>
          <w:rFonts w:hint="default" w:ascii="Times New Roman" w:hAnsi="Times New Roman" w:eastAsia="仿宋_GB2312" w:cs="Times New Roman"/>
          <w:b w:val="0"/>
          <w:bCs w:val="0"/>
          <w:color w:val="000000"/>
          <w:spacing w:val="0"/>
          <w:sz w:val="32"/>
          <w:szCs w:val="32"/>
          <w:highlight w:val="none"/>
          <w:lang w:val="en-US" w:eastAsia="zh-CN"/>
        </w:rPr>
        <w:t>无需签名盖章</w:t>
      </w:r>
      <w:r>
        <w:rPr>
          <w:rFonts w:hint="default" w:ascii="Times New Roman" w:hAnsi="Times New Roman" w:eastAsia="仿宋_GB2312" w:cs="Times New Roman"/>
          <w:color w:val="000000"/>
          <w:spacing w:val="0"/>
          <w:sz w:val="32"/>
          <w:szCs w:val="32"/>
          <w:highlight w:val="none"/>
          <w:lang w:val="en-US" w:eastAsia="zh-CN"/>
        </w:rPr>
        <w:t>。</w:t>
      </w:r>
    </w:p>
    <w:p w14:paraId="4F26D3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highlight w:val="none"/>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color w:val="000000"/>
          <w:spacing w:val="0"/>
          <w:sz w:val="32"/>
          <w:szCs w:val="32"/>
          <w:highlight w:val="none"/>
        </w:rPr>
        <w:t>共同条款</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color w:val="000000"/>
          <w:spacing w:val="0"/>
          <w:sz w:val="32"/>
          <w:szCs w:val="32"/>
          <w:highlight w:val="none"/>
        </w:rPr>
        <w:t>填写好合同书</w:t>
      </w:r>
      <w:r>
        <w:rPr>
          <w:rFonts w:hint="eastAsia"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000000"/>
          <w:spacing w:val="0"/>
          <w:sz w:val="32"/>
          <w:szCs w:val="32"/>
          <w:highlight w:val="none"/>
        </w:rPr>
        <w:t>共同条款</w:t>
      </w:r>
      <w:r>
        <w:rPr>
          <w:rFonts w:hint="eastAsia"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000000"/>
          <w:spacing w:val="0"/>
          <w:sz w:val="32"/>
          <w:szCs w:val="32"/>
          <w:highlight w:val="none"/>
          <w:lang w:eastAsia="zh-CN"/>
        </w:rPr>
        <w:t>，</w:t>
      </w:r>
      <w:r>
        <w:rPr>
          <w:rFonts w:hint="eastAsia" w:ascii="Times New Roman" w:hAnsi="Times New Roman" w:eastAsia="仿宋_GB2312" w:cs="Times New Roman"/>
          <w:color w:val="000000"/>
          <w:spacing w:val="0"/>
          <w:sz w:val="32"/>
          <w:szCs w:val="32"/>
          <w:highlight w:val="none"/>
          <w:lang w:eastAsia="zh-CN"/>
        </w:rPr>
        <w:t>其中，</w:t>
      </w:r>
      <w:r>
        <w:rPr>
          <w:rFonts w:hint="default" w:ascii="Times New Roman" w:hAnsi="Times New Roman" w:eastAsia="仿宋_GB2312" w:cs="Times New Roman"/>
          <w:color w:val="000000"/>
          <w:spacing w:val="0"/>
          <w:sz w:val="32"/>
          <w:szCs w:val="32"/>
          <w:highlight w:val="none"/>
          <w:lang w:val="en-US" w:eastAsia="zh-CN"/>
        </w:rPr>
        <w:t>第一条中的乙方指申报单位全称</w:t>
      </w:r>
      <w:r>
        <w:rPr>
          <w:rFonts w:hint="eastAsia"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lang w:val="en-US" w:eastAsia="zh-CN"/>
        </w:rPr>
        <w:t>第二条中的项目实施期限为2026年7月至2029年6月，无需更改</w:t>
      </w:r>
      <w:r>
        <w:rPr>
          <w:rFonts w:hint="eastAsia"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lang w:val="en-US" w:eastAsia="zh-CN"/>
        </w:rPr>
        <w:t>第三条中的经费指总经费，请与前面总经费及经费预算</w:t>
      </w:r>
      <w:r>
        <w:rPr>
          <w:rFonts w:hint="default" w:ascii="Times New Roman" w:hAnsi="Times New Roman" w:eastAsia="仿宋_GB2312" w:cs="Times New Roman"/>
          <w:b w:val="0"/>
          <w:bCs w:val="0"/>
          <w:color w:val="000000"/>
          <w:spacing w:val="0"/>
          <w:sz w:val="32"/>
          <w:szCs w:val="32"/>
          <w:highlight w:val="none"/>
          <w:lang w:val="en-US" w:eastAsia="zh-CN"/>
        </w:rPr>
        <w:t>前后一致</w:t>
      </w:r>
      <w:r>
        <w:rPr>
          <w:rFonts w:hint="default"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b w:val="0"/>
          <w:bCs w:val="0"/>
          <w:color w:val="000000"/>
          <w:spacing w:val="0"/>
          <w:sz w:val="32"/>
          <w:szCs w:val="32"/>
          <w:highlight w:val="none"/>
          <w:lang w:val="en-US" w:eastAsia="zh-CN"/>
        </w:rPr>
        <w:t>无需签名及盖章</w:t>
      </w:r>
      <w:r>
        <w:rPr>
          <w:rFonts w:hint="default"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rPr>
        <w:t>合同书</w:t>
      </w:r>
      <w:r>
        <w:rPr>
          <w:rFonts w:hint="eastAsia"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000000"/>
          <w:spacing w:val="0"/>
          <w:sz w:val="32"/>
          <w:szCs w:val="32"/>
          <w:highlight w:val="none"/>
        </w:rPr>
        <w:t>签订日期</w:t>
      </w:r>
      <w:r>
        <w:rPr>
          <w:rFonts w:hint="eastAsia"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b w:val="0"/>
          <w:bCs w:val="0"/>
          <w:color w:val="000000"/>
          <w:spacing w:val="0"/>
          <w:sz w:val="32"/>
          <w:szCs w:val="32"/>
          <w:highlight w:val="none"/>
          <w:lang w:val="en-US" w:eastAsia="zh-CN"/>
        </w:rPr>
        <w:t>留空</w:t>
      </w:r>
      <w:r>
        <w:rPr>
          <w:rFonts w:hint="default"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rPr>
        <w:t>由广西壮族自治区</w:t>
      </w:r>
      <w:r>
        <w:rPr>
          <w:rFonts w:hint="default" w:ascii="Times New Roman" w:hAnsi="Times New Roman" w:eastAsia="仿宋_GB2312" w:cs="Times New Roman"/>
          <w:color w:val="000000"/>
          <w:spacing w:val="0"/>
          <w:sz w:val="32"/>
          <w:szCs w:val="32"/>
          <w:highlight w:val="none"/>
          <w:lang w:eastAsia="zh-CN"/>
        </w:rPr>
        <w:t>中医药管理局</w:t>
      </w:r>
      <w:r>
        <w:rPr>
          <w:rFonts w:hint="default" w:ascii="Times New Roman" w:hAnsi="Times New Roman" w:eastAsia="仿宋_GB2312" w:cs="Times New Roman"/>
          <w:color w:val="000000"/>
          <w:spacing w:val="0"/>
          <w:sz w:val="32"/>
          <w:szCs w:val="32"/>
          <w:highlight w:val="none"/>
        </w:rPr>
        <w:t>统一填写。签订合同的乙方</w:t>
      </w:r>
      <w:r>
        <w:rPr>
          <w:rFonts w:hint="default" w:ascii="Times New Roman" w:hAnsi="Times New Roman" w:eastAsia="仿宋_GB2312" w:cs="Times New Roman"/>
          <w:color w:val="000000"/>
          <w:spacing w:val="0"/>
          <w:sz w:val="32"/>
          <w:szCs w:val="32"/>
          <w:highlight w:val="none"/>
          <w:lang w:val="en-US" w:eastAsia="zh-CN"/>
        </w:rPr>
        <w:t>联系</w:t>
      </w:r>
      <w:r>
        <w:rPr>
          <w:rFonts w:hint="default" w:ascii="Times New Roman" w:hAnsi="Times New Roman" w:eastAsia="仿宋_GB2312" w:cs="Times New Roman"/>
          <w:color w:val="000000"/>
          <w:spacing w:val="0"/>
          <w:sz w:val="32"/>
          <w:szCs w:val="32"/>
          <w:highlight w:val="none"/>
        </w:rPr>
        <w:t>信息</w:t>
      </w:r>
      <w:r>
        <w:rPr>
          <w:rFonts w:hint="default"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000000"/>
          <w:spacing w:val="0"/>
          <w:sz w:val="32"/>
          <w:szCs w:val="32"/>
          <w:highlight w:val="none"/>
          <w:lang w:val="en-US" w:eastAsia="zh-CN"/>
        </w:rPr>
        <w:t>同一个单位请填写</w:t>
      </w:r>
      <w:r>
        <w:rPr>
          <w:rFonts w:hint="default" w:ascii="Times New Roman" w:hAnsi="Times New Roman" w:eastAsia="仿宋_GB2312" w:cs="Times New Roman"/>
          <w:b w:val="0"/>
          <w:bCs w:val="0"/>
          <w:color w:val="000000"/>
          <w:spacing w:val="0"/>
          <w:sz w:val="32"/>
          <w:szCs w:val="32"/>
          <w:highlight w:val="none"/>
          <w:lang w:val="en-US" w:eastAsia="zh-CN"/>
        </w:rPr>
        <w:t>同一个人的信息</w:t>
      </w:r>
      <w:r>
        <w:rPr>
          <w:rFonts w:hint="default" w:ascii="Times New Roman" w:hAnsi="Times New Roman" w:eastAsia="仿宋_GB2312" w:cs="Times New Roman"/>
          <w:color w:val="000000"/>
          <w:spacing w:val="0"/>
          <w:sz w:val="32"/>
          <w:szCs w:val="32"/>
          <w:highlight w:val="none"/>
          <w:lang w:val="en-US" w:eastAsia="zh-CN"/>
        </w:rPr>
        <w:t>，建议填写科教科负责人信息。</w:t>
      </w:r>
    </w:p>
    <w:p w14:paraId="2F21FE60">
      <w:pPr>
        <w:keepNext w:val="0"/>
        <w:keepLines w:val="0"/>
        <w:pageBreakBefore w:val="0"/>
        <w:widowControl w:val="0"/>
        <w:kinsoku/>
        <w:wordWrap/>
        <w:overflowPunct w:val="0"/>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color w:val="000000"/>
          <w:spacing w:val="0"/>
          <w:sz w:val="32"/>
          <w:szCs w:val="32"/>
          <w:highlight w:val="none"/>
        </w:rPr>
      </w:pPr>
      <w:r>
        <w:rPr>
          <w:rFonts w:hint="default" w:ascii="Times New Roman" w:hAnsi="Times New Roman" w:eastAsia="仿宋_GB2312" w:cs="Times New Roman"/>
          <w:b/>
          <w:bCs/>
          <w:color w:val="000000"/>
          <w:spacing w:val="0"/>
          <w:sz w:val="32"/>
          <w:szCs w:val="32"/>
          <w:highlight w:val="none"/>
          <w:lang w:val="en-US" w:eastAsia="zh-CN"/>
        </w:rPr>
        <w:t>注意：整份申报</w:t>
      </w:r>
      <w:r>
        <w:rPr>
          <w:rFonts w:hint="default" w:ascii="Times New Roman" w:hAnsi="Times New Roman" w:eastAsia="仿宋_GB2312" w:cs="Times New Roman"/>
          <w:b/>
          <w:bCs/>
          <w:color w:val="000000"/>
          <w:spacing w:val="0"/>
          <w:sz w:val="32"/>
          <w:szCs w:val="32"/>
          <w:highlight w:val="none"/>
        </w:rPr>
        <w:t>书中表格中</w:t>
      </w:r>
      <w:r>
        <w:rPr>
          <w:rFonts w:hint="default" w:ascii="Times New Roman" w:hAnsi="Times New Roman" w:eastAsia="仿宋_GB2312" w:cs="Times New Roman"/>
          <w:b/>
          <w:bCs/>
          <w:color w:val="000000"/>
          <w:spacing w:val="0"/>
          <w:sz w:val="32"/>
          <w:szCs w:val="32"/>
          <w:highlight w:val="none"/>
          <w:lang w:val="en-US" w:eastAsia="zh-CN"/>
        </w:rPr>
        <w:t>的大</w:t>
      </w:r>
      <w:r>
        <w:rPr>
          <w:rFonts w:hint="default" w:ascii="Times New Roman" w:hAnsi="Times New Roman" w:eastAsia="仿宋_GB2312" w:cs="Times New Roman"/>
          <w:b/>
          <w:bCs/>
          <w:color w:val="000000"/>
          <w:spacing w:val="0"/>
          <w:sz w:val="32"/>
          <w:szCs w:val="32"/>
          <w:highlight w:val="none"/>
        </w:rPr>
        <w:t>标题使用三号字、正文使用四号字，字体均为宋</w:t>
      </w:r>
      <w:r>
        <w:rPr>
          <w:rFonts w:hint="default" w:ascii="Times New Roman" w:hAnsi="Times New Roman" w:eastAsia="仿宋_GB2312" w:cs="Times New Roman"/>
          <w:b/>
          <w:bCs/>
          <w:color w:val="000000"/>
          <w:spacing w:val="0"/>
          <w:sz w:val="32"/>
          <w:szCs w:val="32"/>
          <w:highlight w:val="none"/>
          <w:lang w:val="en-US" w:eastAsia="zh-CN"/>
        </w:rPr>
        <w:t>体</w:t>
      </w:r>
      <w:r>
        <w:rPr>
          <w:rFonts w:hint="default" w:ascii="Times New Roman" w:hAnsi="Times New Roman" w:eastAsia="仿宋_GB2312" w:cs="Times New Roman"/>
          <w:b/>
          <w:bCs/>
          <w:color w:val="000000"/>
          <w:spacing w:val="0"/>
          <w:sz w:val="32"/>
          <w:szCs w:val="32"/>
          <w:highlight w:val="none"/>
        </w:rPr>
        <w:t>。</w:t>
      </w:r>
    </w:p>
    <w:p w14:paraId="4FB531A8">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pacing w:val="0"/>
          <w:sz w:val="32"/>
          <w:szCs w:val="32"/>
          <w:highlight w:val="none"/>
          <w:lang w:val="en-US"/>
        </w:rPr>
      </w:pPr>
      <w:r>
        <w:rPr>
          <w:rFonts w:hint="eastAsia" w:ascii="Times New Roman" w:hAnsi="Times New Roman" w:eastAsia="黑体" w:cs="Times New Roman"/>
          <w:b w:val="0"/>
          <w:bCs w:val="0"/>
          <w:color w:val="000000"/>
          <w:spacing w:val="0"/>
          <w:sz w:val="32"/>
          <w:szCs w:val="32"/>
          <w:highlight w:val="none"/>
          <w:lang w:val="en-US" w:eastAsia="zh-CN"/>
        </w:rPr>
        <w:t>三</w:t>
      </w:r>
      <w:r>
        <w:rPr>
          <w:rFonts w:hint="default" w:ascii="Times New Roman" w:hAnsi="Times New Roman" w:eastAsia="黑体" w:cs="Times New Roman"/>
          <w:b w:val="0"/>
          <w:bCs w:val="0"/>
          <w:color w:val="000000"/>
          <w:spacing w:val="0"/>
          <w:sz w:val="32"/>
          <w:szCs w:val="32"/>
          <w:highlight w:val="none"/>
          <w:lang w:val="en-US" w:eastAsia="zh-CN"/>
        </w:rPr>
        <w:t>、课题组成员分工表及科研诚信承诺书</w:t>
      </w:r>
    </w:p>
    <w:p w14:paraId="0B16455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sz w:val="32"/>
          <w:szCs w:val="32"/>
          <w:highlight w:val="none"/>
        </w:rPr>
      </w:pPr>
      <w:r>
        <w:rPr>
          <w:rFonts w:hint="default" w:ascii="Times New Roman" w:hAnsi="Times New Roman" w:eastAsia="仿宋_GB2312" w:cs="Times New Roman"/>
          <w:color w:val="000000"/>
          <w:spacing w:val="0"/>
          <w:sz w:val="32"/>
          <w:szCs w:val="32"/>
          <w:highlight w:val="none"/>
        </w:rPr>
        <w:t>课题分工人员</w:t>
      </w:r>
      <w:r>
        <w:rPr>
          <w:rFonts w:hint="default" w:ascii="Times New Roman" w:hAnsi="Times New Roman" w:eastAsia="仿宋_GB2312" w:cs="Times New Roman"/>
          <w:color w:val="000000"/>
          <w:spacing w:val="0"/>
          <w:sz w:val="32"/>
          <w:szCs w:val="32"/>
          <w:highlight w:val="none"/>
          <w:lang w:val="en-US" w:eastAsia="zh-CN"/>
        </w:rPr>
        <w:t>请用</w:t>
      </w:r>
      <w:r>
        <w:rPr>
          <w:rFonts w:hint="default" w:ascii="Times New Roman" w:hAnsi="Times New Roman" w:eastAsia="仿宋_GB2312" w:cs="Times New Roman"/>
          <w:b w:val="0"/>
          <w:bCs w:val="0"/>
          <w:color w:val="000000"/>
          <w:spacing w:val="0"/>
          <w:sz w:val="32"/>
          <w:szCs w:val="32"/>
          <w:highlight w:val="none"/>
          <w:lang w:val="en-US" w:eastAsia="zh-CN"/>
        </w:rPr>
        <w:t>黑色签字笔</w:t>
      </w:r>
      <w:r>
        <w:rPr>
          <w:rFonts w:hint="default" w:ascii="Times New Roman" w:hAnsi="Times New Roman" w:eastAsia="仿宋_GB2312" w:cs="Times New Roman"/>
          <w:color w:val="000000"/>
          <w:spacing w:val="0"/>
          <w:sz w:val="32"/>
          <w:szCs w:val="32"/>
          <w:highlight w:val="none"/>
        </w:rPr>
        <w:t>依次签名</w:t>
      </w:r>
      <w:r>
        <w:rPr>
          <w:rFonts w:hint="default" w:ascii="Times New Roman" w:hAnsi="Times New Roman" w:eastAsia="仿宋_GB2312" w:cs="Times New Roman"/>
          <w:color w:val="000000"/>
          <w:spacing w:val="0"/>
          <w:sz w:val="32"/>
          <w:szCs w:val="32"/>
          <w:highlight w:val="none"/>
          <w:lang w:val="en-US" w:eastAsia="zh-CN"/>
        </w:rPr>
        <w:t>后，用扫描仪</w:t>
      </w:r>
      <w:r>
        <w:rPr>
          <w:rFonts w:hint="default" w:ascii="Times New Roman" w:hAnsi="Times New Roman" w:eastAsia="仿宋_GB2312" w:cs="Times New Roman"/>
          <w:b w:val="0"/>
          <w:bCs w:val="0"/>
          <w:color w:val="000000"/>
          <w:spacing w:val="0"/>
          <w:sz w:val="32"/>
          <w:szCs w:val="32"/>
          <w:highlight w:val="none"/>
          <w:lang w:val="en-US" w:eastAsia="zh-CN"/>
        </w:rPr>
        <w:t>扫描成PDF文档</w:t>
      </w:r>
      <w:r>
        <w:rPr>
          <w:rFonts w:hint="default" w:ascii="Times New Roman" w:hAnsi="Times New Roman" w:eastAsia="仿宋_GB2312" w:cs="Times New Roman"/>
          <w:color w:val="000000"/>
          <w:spacing w:val="0"/>
          <w:sz w:val="32"/>
          <w:szCs w:val="32"/>
          <w:highlight w:val="none"/>
          <w:lang w:val="en-US" w:eastAsia="zh-CN"/>
        </w:rPr>
        <w:t>（页面设置A4大小），</w:t>
      </w:r>
      <w:r>
        <w:rPr>
          <w:rFonts w:hint="default" w:ascii="Times New Roman" w:hAnsi="Times New Roman" w:eastAsia="仿宋_GB2312" w:cs="Times New Roman"/>
          <w:color w:val="000000"/>
          <w:spacing w:val="0"/>
          <w:sz w:val="32"/>
          <w:szCs w:val="32"/>
          <w:highlight w:val="none"/>
        </w:rPr>
        <w:t>上传</w:t>
      </w:r>
      <w:r>
        <w:rPr>
          <w:rFonts w:hint="default" w:ascii="Times New Roman" w:hAnsi="Times New Roman" w:eastAsia="仿宋_GB2312" w:cs="Times New Roman"/>
          <w:color w:val="000000"/>
          <w:spacing w:val="0"/>
          <w:sz w:val="32"/>
          <w:szCs w:val="32"/>
          <w:highlight w:val="none"/>
          <w:lang w:eastAsia="zh-CN"/>
        </w:rPr>
        <w:t>为</w:t>
      </w:r>
      <w:r>
        <w:rPr>
          <w:rFonts w:hint="default" w:ascii="Times New Roman" w:hAnsi="Times New Roman" w:eastAsia="仿宋_GB2312" w:cs="Times New Roman"/>
          <w:color w:val="000000"/>
          <w:spacing w:val="0"/>
          <w:sz w:val="32"/>
          <w:szCs w:val="32"/>
          <w:highlight w:val="none"/>
        </w:rPr>
        <w:t>附件</w:t>
      </w:r>
      <w:r>
        <w:rPr>
          <w:rFonts w:hint="default"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b w:val="0"/>
          <w:bCs w:val="0"/>
          <w:color w:val="000000"/>
          <w:spacing w:val="0"/>
          <w:sz w:val="32"/>
          <w:szCs w:val="32"/>
          <w:highlight w:val="none"/>
          <w:lang w:val="en-US" w:eastAsia="zh-CN"/>
        </w:rPr>
        <w:t>其余形式不接收</w:t>
      </w:r>
      <w:r>
        <w:rPr>
          <w:rFonts w:hint="default" w:ascii="Times New Roman" w:hAnsi="Times New Roman" w:eastAsia="仿宋_GB2312" w:cs="Times New Roman"/>
          <w:color w:val="000000"/>
          <w:spacing w:val="0"/>
          <w:sz w:val="32"/>
          <w:szCs w:val="32"/>
          <w:highlight w:val="none"/>
        </w:rPr>
        <w:t>。</w:t>
      </w:r>
    </w:p>
    <w:p w14:paraId="3A26B0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pacing w:val="0"/>
          <w:sz w:val="32"/>
          <w:szCs w:val="32"/>
          <w:highlight w:val="none"/>
        </w:rPr>
        <w:t>由课题负责人</w:t>
      </w:r>
      <w:r>
        <w:rPr>
          <w:rFonts w:hint="default" w:ascii="Times New Roman" w:hAnsi="Times New Roman" w:eastAsia="仿宋_GB2312" w:cs="Times New Roman"/>
          <w:color w:val="000000"/>
          <w:spacing w:val="0"/>
          <w:sz w:val="32"/>
          <w:szCs w:val="32"/>
          <w:highlight w:val="none"/>
          <w:lang w:eastAsia="zh-CN"/>
        </w:rPr>
        <w:t>在横线上</w:t>
      </w:r>
      <w:r>
        <w:rPr>
          <w:rFonts w:hint="default" w:ascii="Times New Roman" w:hAnsi="Times New Roman" w:eastAsia="仿宋_GB2312" w:cs="Times New Roman"/>
          <w:color w:val="000000"/>
          <w:spacing w:val="0"/>
          <w:sz w:val="32"/>
          <w:szCs w:val="32"/>
          <w:highlight w:val="none"/>
        </w:rPr>
        <w:t>填写</w:t>
      </w:r>
      <w:r>
        <w:rPr>
          <w:rFonts w:hint="default" w:ascii="Times New Roman" w:hAnsi="Times New Roman" w:eastAsia="仿宋_GB2312" w:cs="Times New Roman"/>
          <w:color w:val="000000"/>
          <w:spacing w:val="0"/>
          <w:sz w:val="32"/>
          <w:szCs w:val="32"/>
          <w:highlight w:val="none"/>
          <w:lang w:val="en-US" w:eastAsia="zh-CN"/>
        </w:rPr>
        <w:t>课题名称</w:t>
      </w:r>
      <w:r>
        <w:rPr>
          <w:rFonts w:hint="default" w:ascii="Times New Roman" w:hAnsi="Times New Roman" w:eastAsia="仿宋_GB2312" w:cs="Times New Roman"/>
          <w:color w:val="000000"/>
          <w:spacing w:val="0"/>
          <w:sz w:val="32"/>
          <w:szCs w:val="32"/>
          <w:highlight w:val="none"/>
        </w:rPr>
        <w:t>，并在课题负责人签字处</w:t>
      </w:r>
      <w:r>
        <w:rPr>
          <w:rFonts w:hint="default" w:ascii="Times New Roman" w:hAnsi="Times New Roman" w:eastAsia="仿宋_GB2312" w:cs="Times New Roman"/>
          <w:b w:val="0"/>
          <w:bCs w:val="0"/>
          <w:color w:val="000000"/>
          <w:spacing w:val="0"/>
          <w:sz w:val="32"/>
          <w:szCs w:val="32"/>
          <w:highlight w:val="none"/>
        </w:rPr>
        <w:t>签名</w:t>
      </w:r>
      <w:r>
        <w:rPr>
          <w:rFonts w:hint="default" w:ascii="Times New Roman" w:hAnsi="Times New Roman" w:eastAsia="仿宋_GB2312" w:cs="Times New Roman"/>
          <w:color w:val="000000"/>
          <w:spacing w:val="0"/>
          <w:sz w:val="32"/>
          <w:szCs w:val="32"/>
          <w:highlight w:val="none"/>
        </w:rPr>
        <w:t>，其他参与课题人员在课题参与人签字处按照课题人员分工表依次</w:t>
      </w:r>
      <w:r>
        <w:rPr>
          <w:rFonts w:hint="default" w:ascii="Times New Roman" w:hAnsi="Times New Roman" w:eastAsia="仿宋_GB2312" w:cs="Times New Roman"/>
          <w:b w:val="0"/>
          <w:bCs w:val="0"/>
          <w:color w:val="000000"/>
          <w:spacing w:val="0"/>
          <w:sz w:val="32"/>
          <w:szCs w:val="32"/>
          <w:highlight w:val="none"/>
          <w:lang w:val="en-US" w:eastAsia="zh-CN"/>
        </w:rPr>
        <w:t>横排</w:t>
      </w:r>
      <w:r>
        <w:rPr>
          <w:rFonts w:hint="default" w:ascii="Times New Roman" w:hAnsi="Times New Roman" w:eastAsia="仿宋_GB2312" w:cs="Times New Roman"/>
          <w:color w:val="000000"/>
          <w:spacing w:val="0"/>
          <w:sz w:val="32"/>
          <w:szCs w:val="32"/>
          <w:highlight w:val="none"/>
        </w:rPr>
        <w:t>签名</w:t>
      </w:r>
      <w:r>
        <w:rPr>
          <w:rFonts w:hint="default"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000000"/>
          <w:spacing w:val="0"/>
          <w:sz w:val="32"/>
          <w:szCs w:val="32"/>
          <w:highlight w:val="none"/>
          <w:lang w:val="en-US" w:eastAsia="zh-CN"/>
        </w:rPr>
        <w:t>请用</w:t>
      </w:r>
      <w:r>
        <w:rPr>
          <w:rFonts w:hint="default" w:ascii="Times New Roman" w:hAnsi="Times New Roman" w:eastAsia="仿宋_GB2312" w:cs="Times New Roman"/>
          <w:b w:val="0"/>
          <w:bCs w:val="0"/>
          <w:color w:val="000000"/>
          <w:spacing w:val="0"/>
          <w:sz w:val="32"/>
          <w:szCs w:val="32"/>
          <w:highlight w:val="none"/>
          <w:lang w:val="en-US" w:eastAsia="zh-CN"/>
        </w:rPr>
        <w:t>黑色签字笔签名后</w:t>
      </w:r>
      <w:r>
        <w:rPr>
          <w:rFonts w:hint="default" w:ascii="Times New Roman" w:hAnsi="Times New Roman" w:eastAsia="仿宋_GB2312" w:cs="Times New Roman"/>
          <w:color w:val="000000"/>
          <w:spacing w:val="0"/>
          <w:sz w:val="32"/>
          <w:szCs w:val="32"/>
          <w:highlight w:val="none"/>
          <w:lang w:val="en-US" w:eastAsia="zh-CN"/>
        </w:rPr>
        <w:t>，用扫描仪扫描成PDF文档（页面设置A4大小），</w:t>
      </w:r>
      <w:r>
        <w:rPr>
          <w:rFonts w:hint="default" w:ascii="Times New Roman" w:hAnsi="Times New Roman" w:eastAsia="仿宋_GB2312" w:cs="Times New Roman"/>
          <w:color w:val="000000"/>
          <w:spacing w:val="0"/>
          <w:sz w:val="32"/>
          <w:szCs w:val="32"/>
          <w:highlight w:val="none"/>
        </w:rPr>
        <w:t>上传</w:t>
      </w:r>
      <w:r>
        <w:rPr>
          <w:rFonts w:hint="default" w:ascii="Times New Roman" w:hAnsi="Times New Roman" w:eastAsia="仿宋_GB2312" w:cs="Times New Roman"/>
          <w:color w:val="000000"/>
          <w:spacing w:val="0"/>
          <w:sz w:val="32"/>
          <w:szCs w:val="32"/>
          <w:highlight w:val="none"/>
          <w:lang w:eastAsia="zh-CN"/>
        </w:rPr>
        <w:t>为</w:t>
      </w:r>
      <w:r>
        <w:rPr>
          <w:rFonts w:hint="default" w:ascii="Times New Roman" w:hAnsi="Times New Roman" w:eastAsia="仿宋_GB2312" w:cs="Times New Roman"/>
          <w:color w:val="000000"/>
          <w:spacing w:val="0"/>
          <w:sz w:val="32"/>
          <w:szCs w:val="32"/>
          <w:highlight w:val="none"/>
        </w:rPr>
        <w:t>附件</w:t>
      </w:r>
      <w:r>
        <w:rPr>
          <w:rFonts w:hint="default"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b w:val="0"/>
          <w:bCs w:val="0"/>
          <w:color w:val="000000"/>
          <w:spacing w:val="0"/>
          <w:sz w:val="32"/>
          <w:szCs w:val="32"/>
          <w:highlight w:val="none"/>
          <w:lang w:val="en-US" w:eastAsia="zh-CN"/>
        </w:rPr>
        <w:t>其余形式不接收</w:t>
      </w:r>
      <w:r>
        <w:rPr>
          <w:rFonts w:hint="default" w:ascii="Times New Roman" w:hAnsi="Times New Roman" w:eastAsia="仿宋_GB2312" w:cs="Times New Roman"/>
          <w:color w:val="000000"/>
          <w:spacing w:val="0"/>
          <w:sz w:val="32"/>
          <w:szCs w:val="32"/>
          <w:highlight w:val="none"/>
        </w:rPr>
        <w:t>。</w:t>
      </w:r>
    </w:p>
    <w:p w14:paraId="0DE9D44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四</w:t>
      </w:r>
      <w:r>
        <w:rPr>
          <w:rFonts w:hint="default" w:ascii="Times New Roman" w:hAnsi="Times New Roman" w:eastAsia="黑体" w:cs="Times New Roman"/>
          <w:b w:val="0"/>
          <w:bCs w:val="0"/>
          <w:color w:val="000000"/>
          <w:sz w:val="32"/>
          <w:szCs w:val="32"/>
          <w:highlight w:val="none"/>
          <w:lang w:val="en-US" w:eastAsia="zh-CN"/>
        </w:rPr>
        <w:t>、科技查新报告</w:t>
      </w:r>
    </w:p>
    <w:p w14:paraId="7D864C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应由以下查新机构出具的查新报告。作为附件上传。</w:t>
      </w:r>
    </w:p>
    <w:tbl>
      <w:tblPr>
        <w:tblStyle w:val="9"/>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982"/>
        <w:gridCol w:w="1998"/>
        <w:gridCol w:w="3105"/>
      </w:tblGrid>
      <w:tr w14:paraId="62D8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noWrap w:val="0"/>
            <w:vAlign w:val="center"/>
          </w:tcPr>
          <w:p w14:paraId="4A51A73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序号</w:t>
            </w:r>
          </w:p>
        </w:tc>
        <w:tc>
          <w:tcPr>
            <w:tcW w:w="2982" w:type="dxa"/>
            <w:noWrap w:val="0"/>
            <w:vAlign w:val="center"/>
          </w:tcPr>
          <w:p w14:paraId="1933441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单位名称</w:t>
            </w:r>
          </w:p>
        </w:tc>
        <w:tc>
          <w:tcPr>
            <w:tcW w:w="1998" w:type="dxa"/>
            <w:noWrap w:val="0"/>
            <w:vAlign w:val="center"/>
          </w:tcPr>
          <w:p w14:paraId="57C6C5F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联系电话</w:t>
            </w:r>
          </w:p>
        </w:tc>
        <w:tc>
          <w:tcPr>
            <w:tcW w:w="3105" w:type="dxa"/>
            <w:noWrap w:val="0"/>
            <w:vAlign w:val="center"/>
          </w:tcPr>
          <w:p w14:paraId="0FAA8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黑体" w:cs="Times New Roman"/>
                <w:b/>
                <w:i w:val="0"/>
                <w:caps w:val="0"/>
                <w:color w:val="000000"/>
                <w:spacing w:val="0"/>
                <w:kern w:val="2"/>
                <w:sz w:val="24"/>
                <w:szCs w:val="24"/>
                <w:highlight w:val="none"/>
                <w:lang w:val="en-US" w:eastAsia="zh-CN" w:bidi="ar-SA"/>
              </w:rPr>
            </w:pPr>
            <w:r>
              <w:rPr>
                <w:rFonts w:hint="default" w:ascii="Times New Roman" w:hAnsi="Times New Roman" w:eastAsia="黑体" w:cs="Times New Roman"/>
                <w:color w:val="000000"/>
                <w:sz w:val="24"/>
                <w:szCs w:val="24"/>
                <w:highlight w:val="none"/>
                <w:lang w:val="en-US" w:eastAsia="zh-CN"/>
              </w:rPr>
              <w:t>地址</w:t>
            </w:r>
          </w:p>
        </w:tc>
      </w:tr>
      <w:tr w14:paraId="000D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noWrap w:val="0"/>
            <w:vAlign w:val="center"/>
          </w:tcPr>
          <w:p w14:paraId="7BB9A09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w:t>
            </w:r>
          </w:p>
        </w:tc>
        <w:tc>
          <w:tcPr>
            <w:tcW w:w="2982" w:type="dxa"/>
            <w:noWrap w:val="0"/>
            <w:vAlign w:val="center"/>
          </w:tcPr>
          <w:p w14:paraId="478339E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广西医学科学信息研究所</w:t>
            </w:r>
          </w:p>
        </w:tc>
        <w:tc>
          <w:tcPr>
            <w:tcW w:w="1998" w:type="dxa"/>
            <w:noWrap w:val="0"/>
            <w:vAlign w:val="center"/>
          </w:tcPr>
          <w:p w14:paraId="0ADB636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0771-5867794</w:t>
            </w:r>
          </w:p>
        </w:tc>
        <w:tc>
          <w:tcPr>
            <w:tcW w:w="3105" w:type="dxa"/>
            <w:noWrap w:val="0"/>
            <w:vAlign w:val="center"/>
          </w:tcPr>
          <w:p w14:paraId="7403249E">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南宁市</w:t>
            </w:r>
            <w:r>
              <w:rPr>
                <w:rFonts w:hint="eastAsia" w:ascii="Times New Roman" w:hAnsi="Times New Roman" w:eastAsia="仿宋_GB2312" w:cs="Times New Roman"/>
                <w:color w:val="000000"/>
                <w:sz w:val="24"/>
                <w:szCs w:val="24"/>
                <w:highlight w:val="none"/>
                <w:lang w:val="en-US" w:eastAsia="zh-CN"/>
              </w:rPr>
              <w:t>青湖</w:t>
            </w:r>
            <w:r>
              <w:rPr>
                <w:rFonts w:hint="default" w:ascii="Times New Roman" w:hAnsi="Times New Roman" w:eastAsia="仿宋_GB2312" w:cs="Times New Roman"/>
                <w:color w:val="000000"/>
                <w:sz w:val="24"/>
                <w:szCs w:val="24"/>
                <w:highlight w:val="none"/>
                <w:lang w:val="en-US" w:eastAsia="zh-CN"/>
              </w:rPr>
              <w:t>路7号</w:t>
            </w:r>
          </w:p>
        </w:tc>
      </w:tr>
      <w:tr w14:paraId="3D61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noWrap w:val="0"/>
            <w:vAlign w:val="center"/>
          </w:tcPr>
          <w:p w14:paraId="1D0ECE1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w:t>
            </w:r>
          </w:p>
        </w:tc>
        <w:tc>
          <w:tcPr>
            <w:tcW w:w="2982" w:type="dxa"/>
            <w:noWrap w:val="0"/>
            <w:vAlign w:val="center"/>
          </w:tcPr>
          <w:p w14:paraId="7649BAB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广西科技情报研究所</w:t>
            </w:r>
          </w:p>
        </w:tc>
        <w:tc>
          <w:tcPr>
            <w:tcW w:w="1998" w:type="dxa"/>
            <w:noWrap w:val="0"/>
            <w:vAlign w:val="center"/>
          </w:tcPr>
          <w:p w14:paraId="1965694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0771-5319915</w:t>
            </w:r>
          </w:p>
        </w:tc>
        <w:tc>
          <w:tcPr>
            <w:tcW w:w="3105" w:type="dxa"/>
            <w:noWrap w:val="0"/>
            <w:vAlign w:val="center"/>
          </w:tcPr>
          <w:p w14:paraId="0E38E08F">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南宁市星湖路24号</w:t>
            </w:r>
          </w:p>
        </w:tc>
      </w:tr>
      <w:tr w14:paraId="109B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noWrap w:val="0"/>
            <w:vAlign w:val="center"/>
          </w:tcPr>
          <w:p w14:paraId="7581BED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lang w:val="en-US" w:eastAsia="zh-CN" w:bidi="ar-SA"/>
              </w:rPr>
            </w:pPr>
            <w:r>
              <w:rPr>
                <w:rFonts w:hint="default" w:ascii="Times New Roman" w:hAnsi="Times New Roman" w:eastAsia="仿宋_GB2312" w:cs="Times New Roman"/>
                <w:color w:val="000000"/>
                <w:sz w:val="24"/>
                <w:szCs w:val="24"/>
                <w:highlight w:val="none"/>
              </w:rPr>
              <w:t>3</w:t>
            </w:r>
          </w:p>
        </w:tc>
        <w:tc>
          <w:tcPr>
            <w:tcW w:w="2982" w:type="dxa"/>
            <w:noWrap w:val="0"/>
            <w:vAlign w:val="center"/>
          </w:tcPr>
          <w:p w14:paraId="1B89C8F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lang w:val="en-US" w:eastAsia="zh-CN" w:bidi="ar-SA"/>
              </w:rPr>
            </w:pPr>
            <w:r>
              <w:rPr>
                <w:rFonts w:hint="default" w:ascii="Times New Roman" w:hAnsi="Times New Roman" w:eastAsia="仿宋_GB2312" w:cs="Times New Roman"/>
                <w:color w:val="000000"/>
                <w:sz w:val="24"/>
                <w:szCs w:val="24"/>
                <w:highlight w:val="none"/>
              </w:rPr>
              <w:t>广西中医药大学图书馆</w:t>
            </w:r>
          </w:p>
        </w:tc>
        <w:tc>
          <w:tcPr>
            <w:tcW w:w="1998" w:type="dxa"/>
            <w:noWrap w:val="0"/>
            <w:vAlign w:val="center"/>
          </w:tcPr>
          <w:p w14:paraId="0B7B3E7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lang w:val="en-US" w:eastAsia="zh-CN" w:bidi="ar-SA"/>
              </w:rPr>
            </w:pPr>
            <w:r>
              <w:rPr>
                <w:rFonts w:hint="default" w:ascii="Times New Roman" w:hAnsi="Times New Roman" w:eastAsia="仿宋_GB2312" w:cs="Times New Roman"/>
                <w:color w:val="000000"/>
                <w:sz w:val="24"/>
                <w:szCs w:val="24"/>
                <w:highlight w:val="none"/>
              </w:rPr>
              <w:t>0771-6723626</w:t>
            </w:r>
          </w:p>
        </w:tc>
        <w:tc>
          <w:tcPr>
            <w:tcW w:w="3105" w:type="dxa"/>
            <w:noWrap w:val="0"/>
            <w:vAlign w:val="center"/>
          </w:tcPr>
          <w:p w14:paraId="2B48EC70">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4"/>
                <w:szCs w:val="24"/>
                <w:highlight w:val="none"/>
                <w:lang w:val="en-US" w:eastAsia="zh-CN" w:bidi="ar-SA"/>
              </w:rPr>
            </w:pPr>
            <w:r>
              <w:rPr>
                <w:rFonts w:hint="default" w:ascii="Times New Roman" w:hAnsi="Times New Roman" w:eastAsia="仿宋_GB2312" w:cs="Times New Roman"/>
                <w:color w:val="000000"/>
                <w:sz w:val="24"/>
                <w:szCs w:val="24"/>
                <w:highlight w:val="none"/>
                <w:lang w:val="en-US" w:eastAsia="zh-CN"/>
              </w:rPr>
              <w:t>南宁市明秀东路179号</w:t>
            </w:r>
          </w:p>
        </w:tc>
      </w:tr>
      <w:tr w14:paraId="5B9D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noWrap w:val="0"/>
            <w:vAlign w:val="center"/>
          </w:tcPr>
          <w:p w14:paraId="5E1FFBC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lang w:val="en-US" w:eastAsia="zh-CN" w:bidi="ar-SA"/>
              </w:rPr>
            </w:pPr>
            <w:r>
              <w:rPr>
                <w:rFonts w:hint="default" w:ascii="Times New Roman" w:hAnsi="Times New Roman" w:eastAsia="仿宋_GB2312" w:cs="Times New Roman"/>
                <w:color w:val="000000"/>
                <w:sz w:val="24"/>
                <w:szCs w:val="24"/>
                <w:highlight w:val="none"/>
              </w:rPr>
              <w:t>4</w:t>
            </w:r>
          </w:p>
        </w:tc>
        <w:tc>
          <w:tcPr>
            <w:tcW w:w="2982" w:type="dxa"/>
            <w:noWrap w:val="0"/>
            <w:vAlign w:val="center"/>
          </w:tcPr>
          <w:p w14:paraId="6AC2FA7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广西医科大学图书馆</w:t>
            </w:r>
          </w:p>
        </w:tc>
        <w:tc>
          <w:tcPr>
            <w:tcW w:w="1998" w:type="dxa"/>
            <w:noWrap w:val="0"/>
            <w:vAlign w:val="center"/>
          </w:tcPr>
          <w:p w14:paraId="1FA46D0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0771-5329820</w:t>
            </w:r>
          </w:p>
        </w:tc>
        <w:tc>
          <w:tcPr>
            <w:tcW w:w="3105" w:type="dxa"/>
            <w:noWrap w:val="0"/>
            <w:vAlign w:val="center"/>
          </w:tcPr>
          <w:p w14:paraId="67962B75">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南宁市双拥路22号</w:t>
            </w:r>
          </w:p>
        </w:tc>
      </w:tr>
      <w:tr w14:paraId="0859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4" w:type="dxa"/>
            <w:noWrap w:val="0"/>
            <w:vAlign w:val="center"/>
          </w:tcPr>
          <w:p w14:paraId="4017475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lang w:val="en-US" w:eastAsia="zh-CN" w:bidi="ar-SA"/>
              </w:rPr>
            </w:pPr>
            <w:r>
              <w:rPr>
                <w:rFonts w:hint="default" w:ascii="Times New Roman" w:hAnsi="Times New Roman" w:eastAsia="仿宋_GB2312" w:cs="Times New Roman"/>
                <w:color w:val="000000"/>
                <w:sz w:val="24"/>
                <w:szCs w:val="24"/>
                <w:highlight w:val="none"/>
              </w:rPr>
              <w:t>5</w:t>
            </w:r>
          </w:p>
        </w:tc>
        <w:tc>
          <w:tcPr>
            <w:tcW w:w="2982" w:type="dxa"/>
            <w:noWrap w:val="0"/>
            <w:vAlign w:val="center"/>
          </w:tcPr>
          <w:p w14:paraId="2C6DD60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广西桂林医学院图书馆</w:t>
            </w:r>
          </w:p>
        </w:tc>
        <w:tc>
          <w:tcPr>
            <w:tcW w:w="1998" w:type="dxa"/>
            <w:noWrap w:val="0"/>
            <w:vAlign w:val="center"/>
          </w:tcPr>
          <w:p w14:paraId="16526DE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0773-2295117</w:t>
            </w:r>
          </w:p>
        </w:tc>
        <w:tc>
          <w:tcPr>
            <w:tcW w:w="3105" w:type="dxa"/>
            <w:noWrap w:val="0"/>
            <w:vAlign w:val="center"/>
          </w:tcPr>
          <w:p w14:paraId="781B80D9">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桂林市环城北二路109号</w:t>
            </w:r>
          </w:p>
        </w:tc>
      </w:tr>
    </w:tbl>
    <w:p w14:paraId="4EF906E9">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Times New Roman" w:hAnsi="Times New Roman" w:eastAsia="黑体" w:cs="Times New Roman"/>
          <w:b w:val="0"/>
          <w:bCs w:val="0"/>
          <w:color w:val="000000"/>
          <w:sz w:val="32"/>
          <w:szCs w:val="32"/>
          <w:highlight w:val="none"/>
          <w:lang w:val="en-US" w:eastAsia="zh-CN"/>
        </w:rPr>
      </w:pPr>
    </w:p>
    <w:p w14:paraId="470C6CA3">
      <w:pPr>
        <w:keepNext w:val="0"/>
        <w:keepLines w:val="0"/>
        <w:pageBreakBefore w:val="0"/>
        <w:widowControl w:val="0"/>
        <w:kinsoku/>
        <w:wordWrap/>
        <w:topLinePunct w:val="0"/>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五</w:t>
      </w:r>
      <w:r>
        <w:rPr>
          <w:rFonts w:hint="default" w:ascii="Times New Roman" w:hAnsi="Times New Roman" w:eastAsia="黑体" w:cs="Times New Roman"/>
          <w:b w:val="0"/>
          <w:bCs w:val="0"/>
          <w:color w:val="000000"/>
          <w:sz w:val="32"/>
          <w:szCs w:val="32"/>
          <w:highlight w:val="none"/>
          <w:lang w:val="en-US" w:eastAsia="zh-CN"/>
        </w:rPr>
        <w:t>、伦理审查委员会审查意见</w:t>
      </w:r>
    </w:p>
    <w:p w14:paraId="5DF92573">
      <w:pPr>
        <w:keepNext w:val="0"/>
        <w:keepLines w:val="0"/>
        <w:pageBreakBefore w:val="0"/>
        <w:numPr>
          <w:ilvl w:val="0"/>
          <w:numId w:val="0"/>
        </w:numPr>
        <w:kinsoku/>
        <w:wordWrap/>
        <w:overflowPunct w:val="0"/>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1.所有项目均需要进行伦理审查，用统一的模板出具审查</w:t>
      </w:r>
    </w:p>
    <w:p w14:paraId="0479D162">
      <w:pPr>
        <w:keepNext w:val="0"/>
        <w:keepLines w:val="0"/>
        <w:pageBreakBefore w:val="0"/>
        <w:numPr>
          <w:ilvl w:val="0"/>
          <w:numId w:val="0"/>
        </w:numPr>
        <w:kinsoku/>
        <w:wordWrap/>
        <w:overflowPunct w:val="0"/>
        <w:topLinePunct w:val="0"/>
        <w:autoSpaceDE w:val="0"/>
        <w:autoSpaceDN w:val="0"/>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批件（见附件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《伦理委员会审查批件》）；</w:t>
      </w:r>
    </w:p>
    <w:p w14:paraId="2084271C">
      <w:pPr>
        <w:keepNext w:val="0"/>
        <w:keepLines w:val="0"/>
        <w:pageBreakBefore w:val="0"/>
        <w:numPr>
          <w:ilvl w:val="0"/>
          <w:numId w:val="0"/>
        </w:numPr>
        <w:kinsoku/>
        <w:wordWrap/>
        <w:overflowPunct w:val="0"/>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2.伦理审批号：由审查单位编写；</w:t>
      </w:r>
    </w:p>
    <w:p w14:paraId="77448BC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3.申请专业：课题所属的专业；</w:t>
      </w:r>
    </w:p>
    <w:p w14:paraId="24E430AD">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rPr>
        <w:drawing>
          <wp:anchor distT="0" distB="0" distL="114300" distR="114300" simplePos="0" relativeHeight="251668480" behindDoc="0" locked="0" layoutInCell="1" allowOverlap="1">
            <wp:simplePos x="0" y="0"/>
            <wp:positionH relativeFrom="column">
              <wp:posOffset>237490</wp:posOffset>
            </wp:positionH>
            <wp:positionV relativeFrom="paragraph">
              <wp:posOffset>1123950</wp:posOffset>
            </wp:positionV>
            <wp:extent cx="5269230" cy="3825240"/>
            <wp:effectExtent l="0" t="0" r="7620" b="381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5269230" cy="3825240"/>
                    </a:xfrm>
                    <a:prstGeom prst="rect">
                      <a:avLst/>
                    </a:prstGeom>
                    <a:noFill/>
                    <a:ln>
                      <a:noFill/>
                    </a:ln>
                  </pic:spPr>
                </pic:pic>
              </a:graphicData>
            </a:graphic>
          </wp:anchor>
        </w:drawing>
      </w:r>
      <w:r>
        <w:rPr>
          <w:rFonts w:hint="default" w:ascii="Times New Roman" w:hAnsi="Times New Roman" w:eastAsia="仿宋_GB2312" w:cs="Times New Roman"/>
          <w:color w:val="auto"/>
          <w:sz w:val="32"/>
          <w:szCs w:val="32"/>
          <w:highlight w:val="none"/>
          <w:lang w:val="en-US" w:eastAsia="zh-CN"/>
        </w:rPr>
        <w:t>4.审批意见：如涉及伦理研究，则勾选对应的选项；如不涉及伦理研究，删除模板中的审批意见，写明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经</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伦理委员会审查，该项目未涉及医学伦理问题，同意开展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4FE2656E">
      <w:pPr>
        <w:pStyle w:val="12"/>
        <w:rPr>
          <w:rFonts w:hint="default" w:ascii="Times New Roman" w:hAnsi="Times New Roman" w:cs="Times New Roman"/>
          <w:highlight w:val="none"/>
          <w:lang w:val="en-US" w:eastAsia="zh-CN"/>
        </w:rPr>
      </w:pPr>
    </w:p>
    <w:p w14:paraId="710E1C50">
      <w:pPr>
        <w:keepNext w:val="0"/>
        <w:keepLines w:val="0"/>
        <w:pageBreakBefore w:val="0"/>
        <w:widowControl w:val="0"/>
        <w:kinsoku/>
        <w:wordWrap/>
        <w:topLinePunct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eastAsia="zh-CN"/>
        </w:rPr>
        <w:t>请用黑色签字笔签名并加盖公章后扫描成</w:t>
      </w:r>
      <w:r>
        <w:rPr>
          <w:rFonts w:hint="default" w:ascii="Times New Roman" w:hAnsi="Times New Roman" w:eastAsia="仿宋_GB2312" w:cs="Times New Roman"/>
          <w:color w:val="000000"/>
          <w:sz w:val="32"/>
          <w:szCs w:val="32"/>
          <w:highlight w:val="none"/>
          <w:lang w:val="en-US" w:eastAsia="zh-CN"/>
        </w:rPr>
        <w:t>PDF文档（页面设置A4大小），</w:t>
      </w:r>
      <w:r>
        <w:rPr>
          <w:rFonts w:hint="default" w:ascii="Times New Roman" w:hAnsi="Times New Roman" w:eastAsia="仿宋_GB2312" w:cs="Times New Roman"/>
          <w:color w:val="000000"/>
          <w:sz w:val="32"/>
          <w:szCs w:val="32"/>
          <w:highlight w:val="none"/>
        </w:rPr>
        <w:t>上传</w:t>
      </w:r>
      <w:r>
        <w:rPr>
          <w:rFonts w:hint="default" w:ascii="Times New Roman" w:hAnsi="Times New Roman" w:eastAsia="仿宋_GB2312" w:cs="Times New Roman"/>
          <w:color w:val="000000"/>
          <w:sz w:val="32"/>
          <w:szCs w:val="32"/>
          <w:highlight w:val="none"/>
          <w:lang w:eastAsia="zh-CN"/>
        </w:rPr>
        <w:t>为</w:t>
      </w:r>
      <w:r>
        <w:rPr>
          <w:rFonts w:hint="default" w:ascii="Times New Roman" w:hAnsi="Times New Roman" w:eastAsia="仿宋_GB2312" w:cs="Times New Roman"/>
          <w:color w:val="000000"/>
          <w:sz w:val="32"/>
          <w:szCs w:val="32"/>
          <w:highlight w:val="none"/>
        </w:rPr>
        <w:t>附件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其余形式不接收</w:t>
      </w:r>
      <w:r>
        <w:rPr>
          <w:rFonts w:hint="default" w:ascii="Times New Roman" w:hAnsi="Times New Roman" w:eastAsia="仿宋_GB2312" w:cs="Times New Roman"/>
          <w:color w:val="000000"/>
          <w:sz w:val="32"/>
          <w:szCs w:val="32"/>
          <w:highlight w:val="none"/>
        </w:rPr>
        <w:t>。</w:t>
      </w:r>
    </w:p>
    <w:p w14:paraId="106C34E5">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六</w:t>
      </w:r>
      <w:r>
        <w:rPr>
          <w:rFonts w:hint="default" w:ascii="Times New Roman" w:hAnsi="Times New Roman" w:eastAsia="黑体" w:cs="Times New Roman"/>
          <w:b w:val="0"/>
          <w:bCs w:val="0"/>
          <w:color w:val="000000"/>
          <w:sz w:val="32"/>
          <w:szCs w:val="32"/>
          <w:highlight w:val="none"/>
          <w:lang w:val="en-US" w:eastAsia="zh-CN"/>
        </w:rPr>
        <w:t>、前期研究论文</w:t>
      </w:r>
    </w:p>
    <w:p w14:paraId="40617280">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课题负责人对申报的课题进行了前期相关研究所发表的论文。</w:t>
      </w:r>
    </w:p>
    <w:p w14:paraId="3770ED5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七</w:t>
      </w:r>
      <w:r>
        <w:rPr>
          <w:rFonts w:hint="default" w:ascii="Times New Roman" w:hAnsi="Times New Roman" w:eastAsia="黑体" w:cs="Times New Roman"/>
          <w:b w:val="0"/>
          <w:bCs w:val="0"/>
          <w:color w:val="000000"/>
          <w:sz w:val="32"/>
          <w:szCs w:val="32"/>
          <w:highlight w:val="none"/>
          <w:lang w:val="en-US" w:eastAsia="zh-CN"/>
        </w:rPr>
        <w:t>、单位合作协议书</w:t>
      </w:r>
    </w:p>
    <w:p w14:paraId="777D66AE">
      <w:pPr>
        <w:keepNext w:val="0"/>
        <w:keepLines w:val="0"/>
        <w:pageBreakBefore w:val="0"/>
        <w:widowControl w:val="0"/>
        <w:kinsoku/>
        <w:wordWrap/>
        <w:topLinePunct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单位联合申报课题的，须提供有效的课题合作协议书（原件），明确规定各自在课题中的分工、责任、权利、利益（如知识产权等）分享、经费分配比例及匹配资金投入比例等。</w:t>
      </w:r>
      <w:r>
        <w:rPr>
          <w:rFonts w:hint="default" w:ascii="Times New Roman" w:hAnsi="Times New Roman" w:eastAsia="仿宋_GB2312" w:cs="Times New Roman"/>
          <w:color w:val="000000"/>
          <w:sz w:val="32"/>
          <w:szCs w:val="32"/>
          <w:highlight w:val="none"/>
          <w:lang w:eastAsia="zh-CN"/>
        </w:rPr>
        <w:t>单位合作协议书加盖双方单位公章后扫描成</w:t>
      </w:r>
      <w:r>
        <w:rPr>
          <w:rFonts w:hint="default" w:ascii="Times New Roman" w:hAnsi="Times New Roman" w:eastAsia="仿宋_GB2312" w:cs="Times New Roman"/>
          <w:color w:val="000000"/>
          <w:sz w:val="32"/>
          <w:szCs w:val="32"/>
          <w:highlight w:val="none"/>
          <w:lang w:val="en-US" w:eastAsia="zh-CN"/>
        </w:rPr>
        <w:t>PDF文档（页面设置A4大小），</w:t>
      </w:r>
      <w:r>
        <w:rPr>
          <w:rFonts w:hint="default" w:ascii="Times New Roman" w:hAnsi="Times New Roman" w:eastAsia="仿宋_GB2312" w:cs="Times New Roman"/>
          <w:color w:val="000000"/>
          <w:sz w:val="32"/>
          <w:szCs w:val="32"/>
          <w:highlight w:val="none"/>
        </w:rPr>
        <w:t>上传</w:t>
      </w:r>
      <w:r>
        <w:rPr>
          <w:rFonts w:hint="default" w:ascii="Times New Roman" w:hAnsi="Times New Roman" w:eastAsia="仿宋_GB2312" w:cs="Times New Roman"/>
          <w:color w:val="000000"/>
          <w:sz w:val="32"/>
          <w:szCs w:val="32"/>
          <w:highlight w:val="none"/>
          <w:lang w:eastAsia="zh-CN"/>
        </w:rPr>
        <w:t>为</w:t>
      </w:r>
      <w:r>
        <w:rPr>
          <w:rFonts w:hint="default" w:ascii="Times New Roman" w:hAnsi="Times New Roman" w:eastAsia="仿宋_GB2312" w:cs="Times New Roman"/>
          <w:color w:val="000000"/>
          <w:sz w:val="32"/>
          <w:szCs w:val="32"/>
          <w:highlight w:val="none"/>
        </w:rPr>
        <w:t>附件</w:t>
      </w:r>
      <w:r>
        <w:rPr>
          <w:rFonts w:hint="default" w:ascii="Times New Roman" w:hAnsi="Times New Roman" w:eastAsia="仿宋_GB2312" w:cs="Times New Roman"/>
          <w:color w:val="000000"/>
          <w:sz w:val="32"/>
          <w:szCs w:val="32"/>
          <w:highlight w:val="none"/>
          <w:lang w:eastAsia="zh-CN"/>
        </w:rPr>
        <w:t>。</w:t>
      </w:r>
    </w:p>
    <w:p w14:paraId="0EFC9EE6">
      <w:pPr>
        <w:keepNext w:val="0"/>
        <w:keepLines w:val="0"/>
        <w:pageBreakBefore w:val="0"/>
        <w:widowControl w:val="0"/>
        <w:kinsoku/>
        <w:wordWrap/>
        <w:topLinePunct w:val="0"/>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rPr>
        <w:t>注意事项</w:t>
      </w:r>
      <w:r>
        <w:rPr>
          <w:rFonts w:hint="default" w:ascii="Times New Roman" w:hAnsi="Times New Roman" w:eastAsia="仿宋_GB2312" w:cs="Times New Roman"/>
          <w:color w:val="000000"/>
          <w:sz w:val="32"/>
          <w:szCs w:val="32"/>
          <w:highlight w:val="none"/>
        </w:rPr>
        <w:t>：所有附件文档要求请使用Microsoft Office Word 2007及以上版本</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不建议使用WPS Office，并转换为PDF格式上传。浏览器建议使用Internet Explore</w:t>
      </w:r>
      <w:r>
        <w:rPr>
          <w:rFonts w:hint="eastAsia" w:ascii="Times New Roman" w:hAnsi="Times New Roman" w:eastAsia="仿宋_GB2312" w:cs="Times New Roman"/>
          <w:color w:val="000000"/>
          <w:sz w:val="32"/>
          <w:szCs w:val="32"/>
          <w:highlight w:val="none"/>
          <w:lang w:val="en-US" w:eastAsia="zh-CN"/>
        </w:rPr>
        <w:t>r</w:t>
      </w:r>
      <w:r>
        <w:rPr>
          <w:rFonts w:hint="default" w:ascii="Times New Roman" w:hAnsi="Times New Roman" w:eastAsia="仿宋_GB2312" w:cs="Times New Roman"/>
          <w:color w:val="000000"/>
          <w:sz w:val="32"/>
          <w:szCs w:val="32"/>
          <w:highlight w:val="none"/>
        </w:rPr>
        <w:t xml:space="preserve"> 10以上版本</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申</w:t>
      </w:r>
      <w:r>
        <w:rPr>
          <w:rFonts w:hint="default" w:ascii="Times New Roman" w:hAnsi="Times New Roman" w:eastAsia="仿宋_GB2312" w:cs="Times New Roman"/>
          <w:color w:val="000000"/>
          <w:sz w:val="32"/>
          <w:szCs w:val="32"/>
          <w:highlight w:val="none"/>
          <w:lang w:val="en-US" w:eastAsia="zh-CN"/>
        </w:rPr>
        <w:t>请</w:t>
      </w:r>
      <w:r>
        <w:rPr>
          <w:rFonts w:hint="default" w:ascii="Times New Roman" w:hAnsi="Times New Roman" w:eastAsia="仿宋_GB2312" w:cs="Times New Roman"/>
          <w:color w:val="000000"/>
          <w:sz w:val="32"/>
          <w:szCs w:val="32"/>
          <w:highlight w:val="none"/>
        </w:rPr>
        <w:t>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合同书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及相关附件可在</w:t>
      </w:r>
      <w:r>
        <w:rPr>
          <w:rFonts w:hint="default" w:ascii="Times New Roman" w:hAnsi="Times New Roman" w:eastAsia="仿宋_GB2312" w:cs="Times New Roman"/>
          <w:color w:val="000000"/>
          <w:sz w:val="32"/>
          <w:szCs w:val="32"/>
          <w:highlight w:val="none"/>
          <w:lang w:eastAsia="zh-CN"/>
        </w:rPr>
        <w:t>广西</w:t>
      </w:r>
      <w:r>
        <w:rPr>
          <w:rFonts w:hint="default" w:ascii="Times New Roman" w:hAnsi="Times New Roman" w:eastAsia="仿宋_GB2312" w:cs="Times New Roman"/>
          <w:color w:val="000000"/>
          <w:sz w:val="32"/>
          <w:szCs w:val="32"/>
          <w:highlight w:val="none"/>
        </w:rPr>
        <w:t>中医药局自筹课题申报系统（https://zyzc.gxmsi.cn）页面中下载。</w:t>
      </w:r>
      <w:r>
        <w:rPr>
          <w:rFonts w:hint="default" w:ascii="Times New Roman" w:hAnsi="Times New Roman" w:eastAsia="仿宋_GB2312" w:cs="Times New Roman"/>
          <w:b w:val="0"/>
          <w:bCs w:val="0"/>
          <w:color w:val="000000"/>
          <w:sz w:val="32"/>
          <w:szCs w:val="32"/>
          <w:highlight w:val="none"/>
          <w:lang w:val="en-US" w:eastAsia="zh-CN"/>
        </w:rPr>
        <w:t>在申报系统界面选择</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申报入口一</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或</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申报入口二</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均进入</w:t>
      </w:r>
      <w:bookmarkStart w:id="0" w:name="_GoBack"/>
      <w:bookmarkEnd w:id="0"/>
      <w:r>
        <w:rPr>
          <w:rFonts w:hint="default" w:ascii="Times New Roman" w:hAnsi="Times New Roman" w:eastAsia="仿宋_GB2312" w:cs="Times New Roman"/>
          <w:b w:val="0"/>
          <w:bCs w:val="0"/>
          <w:color w:val="000000"/>
          <w:sz w:val="32"/>
          <w:szCs w:val="32"/>
          <w:highlight w:val="none"/>
          <w:lang w:val="en-US" w:eastAsia="zh-CN"/>
        </w:rPr>
        <w:t>同一申报系统，点击</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申报入口一</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无法登录时，选择</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申报入口二</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登录。</w:t>
      </w:r>
    </w:p>
    <w:p w14:paraId="24F6E3FA">
      <w:pPr>
        <w:keepNext w:val="0"/>
        <w:keepLines w:val="0"/>
        <w:pageBreakBefore w:val="0"/>
        <w:widowControl w:val="0"/>
        <w:kinsoku/>
        <w:wordWrap/>
        <w:topLinePunct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 w:eastAsia="zh-CN"/>
        </w:rPr>
      </w:pPr>
      <w:r>
        <w:rPr>
          <w:rFonts w:hint="default" w:ascii="Times New Roman" w:hAnsi="Times New Roman" w:eastAsia="仿宋_GB2312" w:cs="Times New Roman"/>
          <w:b w:val="0"/>
          <w:bCs w:val="0"/>
          <w:color w:val="000000"/>
          <w:sz w:val="32"/>
          <w:szCs w:val="32"/>
          <w:highlight w:val="none"/>
          <w:lang w:val="en-US" w:eastAsia="zh-CN"/>
        </w:rPr>
        <w:t>请申报单位科教部门负责人或者负责自筹课题管理人员加入</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广西中医科教</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QQ群（631447776），进群时和进群后均需要备注</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单位名称+科教科+姓名</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，课题申报人员不予通过进群。</w:t>
      </w:r>
    </w:p>
    <w:p w14:paraId="69B07704">
      <w:pPr>
        <w:pStyle w:val="11"/>
        <w:keepNext w:val="0"/>
        <w:keepLines w:val="0"/>
        <w:pageBreakBefore w:val="0"/>
        <w:widowControl w:val="0"/>
        <w:kinsoku/>
        <w:wordWrap/>
        <w:topLinePunct w:val="0"/>
        <w:bidi w:val="0"/>
        <w:adjustRightInd/>
        <w:snapToGrid/>
        <w:spacing w:before="0" w:beforeLines="0" w:after="0" w:afterLines="0" w:line="560" w:lineRule="exact"/>
        <w:ind w:firstLine="68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请申报人员注意网上填报截止日期和形式审查截止日期，截止时间后系统将自动关闭，不再受理申报材料。申报单位、推荐单位的管理人员可以根据实际情况在电子申报材料系统开放时间截止期内设置本单位项目填报的截止时间。</w:t>
      </w:r>
    </w:p>
    <w:p w14:paraId="7598C4A5">
      <w:pPr>
        <w:pStyle w:val="2"/>
        <w:keepNext w:val="0"/>
        <w:keepLines w:val="0"/>
        <w:pageBreakBefore w:val="0"/>
        <w:widowControl w:val="0"/>
        <w:kinsoku/>
        <w:wordWrap/>
        <w:topLinePunct w:val="0"/>
        <w:bidi w:val="0"/>
        <w:adjustRightInd/>
        <w:snapToGrid/>
        <w:spacing w:line="560" w:lineRule="exact"/>
        <w:jc w:val="both"/>
        <w:textAlignment w:val="auto"/>
      </w:pPr>
    </w:p>
    <w:sectPr>
      <w:headerReference r:id="rId8" w:type="default"/>
      <w:footerReference r:id="rId9" w:type="default"/>
      <w:pgSz w:w="11906" w:h="16838"/>
      <w:pgMar w:top="1701" w:right="1417" w:bottom="141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4BCBC6-201A-4072-AEBF-6EB89EE5AB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37B20F-2881-45B3-81DD-86E47F78F913}"/>
  </w:font>
  <w:font w:name="仿宋_GB2312">
    <w:panose1 w:val="02010609030101010101"/>
    <w:charset w:val="86"/>
    <w:family w:val="auto"/>
    <w:pitch w:val="default"/>
    <w:sig w:usb0="00000001" w:usb1="080E0000" w:usb2="00000000" w:usb3="00000000" w:csb0="00040000" w:csb1="00000000"/>
    <w:embedRegular r:id="rId3" w:fontKey="{8C019CEE-583C-424E-B400-F4210D2DA3B9}"/>
  </w:font>
  <w:font w:name="方正小标宋简体">
    <w:panose1 w:val="02000000000000000000"/>
    <w:charset w:val="86"/>
    <w:family w:val="auto"/>
    <w:pitch w:val="default"/>
    <w:sig w:usb0="00000001" w:usb1="08000000" w:usb2="00000000" w:usb3="00000000" w:csb0="00040000" w:csb1="00000000"/>
    <w:embedRegular r:id="rId4" w:fontKey="{C2DC00A9-8461-4BF0-8F03-C5F6A9C7BEDA}"/>
  </w:font>
  <w:font w:name="仿宋">
    <w:panose1 w:val="02010609060101010101"/>
    <w:charset w:val="86"/>
    <w:family w:val="modern"/>
    <w:pitch w:val="default"/>
    <w:sig w:usb0="800002BF" w:usb1="38CF7CFA" w:usb2="00000016" w:usb3="00000000" w:csb0="00040001" w:csb1="00000000"/>
    <w:embedRegular r:id="rId5" w:fontKey="{03AA3084-EC2F-4B52-AD70-F1E4089DF52A}"/>
  </w:font>
  <w:font w:name="楷体_GB2312">
    <w:panose1 w:val="02010609030101010101"/>
    <w:charset w:val="86"/>
    <w:family w:val="modern"/>
    <w:pitch w:val="default"/>
    <w:sig w:usb0="00000001" w:usb1="080E0000" w:usb2="00000000" w:usb3="00000000" w:csb0="00040000" w:csb1="00000000"/>
    <w:embedRegular r:id="rId6" w:fontKey="{7985E172-5F22-4BDA-A9A0-8B6503D94D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51F0">
    <w:pPr>
      <w:pStyle w:val="2"/>
      <w:tabs>
        <w:tab w:val="right" w:pos="8306"/>
        <w:tab w:val="clear" w:pos="8307"/>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84135">
    <w:pPr>
      <w:pStyle w:val="2"/>
      <w:tabs>
        <w:tab w:val="right" w:pos="8306"/>
        <w:tab w:val="clear" w:pos="830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1F38">
    <w:pPr>
      <w:pStyle w:val="2"/>
      <w:tabs>
        <w:tab w:val="right" w:pos="8306"/>
        <w:tab w:val="clear" w:pos="8307"/>
      </w:tabs>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ACF36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of7U&#10;AO0BAADVAwAADgAAAAAAAAABACAAAAAfAQAAZHJzL2Uyb0RvYy54bWxQSwUGAAAAAAYABgBZAQAA&#10;fgUAAAAA&#10;">
              <v:fill on="f" focussize="0,0"/>
              <v:stroke on="f" weight="0.5pt"/>
              <v:imagedata o:title=""/>
              <o:lock v:ext="edit" aspectratio="f"/>
              <v:textbox inset="0mm,0mm,0mm,0mm" style="mso-fit-shape-to-text:t;">
                <w:txbxContent>
                  <w:p w14:paraId="37ACF36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3E95">
    <w:pPr>
      <w:pStyle w:val="2"/>
      <w:tabs>
        <w:tab w:val="right" w:pos="8306"/>
        <w:tab w:val="clear" w:pos="8307"/>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EA712E">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kS90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SRL3TgCAABvBAAADgAAAAAAAAABACAAAAAfAQAAZHJzL2Uyb0RvYy54&#10;bWxQSwUGAAAAAAYABgBZAQAAyQUAAAAA&#10;">
              <v:fill on="f" focussize="0,0"/>
              <v:stroke on="f" weight="0.5pt"/>
              <v:imagedata o:title=""/>
              <o:lock v:ext="edit" aspectratio="f"/>
              <v:textbox inset="0mm,0mm,0mm,0mm" style="mso-fit-shape-to-text:t;">
                <w:txbxContent>
                  <w:p w14:paraId="0AEA712E">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E6D9">
    <w:pPr>
      <w:pStyle w:val="2"/>
      <w:tabs>
        <w:tab w:val="right" w:pos="8306"/>
        <w:tab w:val="clear" w:pos="8307"/>
      </w:tabs>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B2590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5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M9Zu&#10;PO0BAADWAwAADgAAAAAAAAABACAAAAAfAQAAZHJzL2Uyb0RvYy54bWxQSwUGAAAAAAYABgBZAQAA&#10;fgUAAAAA&#10;">
              <v:fill on="f" focussize="0,0"/>
              <v:stroke on="f" weight="0.5pt"/>
              <v:imagedata o:title=""/>
              <o:lock v:ext="edit" aspectratio="f"/>
              <v:textbox inset="0mm,0mm,0mm,0mm" style="mso-fit-shape-to-text:t;">
                <w:txbxContent>
                  <w:p w14:paraId="45B2590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AD248">
    <w:pPr>
      <w:pStyle w:val="5"/>
      <w:pBdr>
        <w:bottom w:val="none" w:color="auto" w:sz="0" w:space="0"/>
      </w:pBdr>
      <w:tabs>
        <w:tab w:val="right" w:pos="8306"/>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4C415">
    <w:pPr>
      <w:pStyle w:val="5"/>
      <w:pBdr>
        <w:bottom w:val="none" w:color="auto" w:sz="0" w:space="0"/>
      </w:pBdr>
      <w:tabs>
        <w:tab w:val="right" w:pos="8306"/>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C4176"/>
    <w:multiLevelType w:val="singleLevel"/>
    <w:tmpl w:val="9ABC4176"/>
    <w:lvl w:ilvl="0" w:tentative="0">
      <w:start w:val="2"/>
      <w:numFmt w:val="chineseCounting"/>
      <w:suff w:val="nothing"/>
      <w:lvlText w:val="%1、"/>
      <w:lvlJc w:val="left"/>
      <w:pPr>
        <w:tabs>
          <w:tab w:val="left" w:pos="0"/>
        </w:tabs>
        <w:ind w:left="0" w:firstLine="0"/>
      </w:pPr>
      <w:rPr>
        <w:rFonts w:ascii="宋体" w:hAnsi="宋体" w:eastAsia="宋体"/>
      </w:rPr>
    </w:lvl>
  </w:abstractNum>
  <w:abstractNum w:abstractNumId="1">
    <w:nsid w:val="EF7C0A3B"/>
    <w:multiLevelType w:val="singleLevel"/>
    <w:tmpl w:val="EF7C0A3B"/>
    <w:lvl w:ilvl="0" w:tentative="0">
      <w:start w:val="1"/>
      <w:numFmt w:val="decimal"/>
      <w:lvlText w:val="%1."/>
      <w:lvlJc w:val="left"/>
      <w:pPr>
        <w:tabs>
          <w:tab w:val="left" w:pos="312"/>
        </w:tabs>
      </w:pPr>
    </w:lvl>
  </w:abstractNum>
  <w:num w:numId="1">
    <w:abstractNumId w:val="0"/>
    <w:lvlOverride w:ilvl="0">
      <w:startOverride w:val="2"/>
      <w:lvl w:ilvl="0" w:tentative="1">
        <w:start w:val="2"/>
        <w:numFmt w:val="chineseCounting"/>
        <w:suff w:val="nothing"/>
        <w:lvlText w:val="%1、"/>
        <w:lvlJc w:val="left"/>
        <w:pPr>
          <w:tabs>
            <w:tab w:val="left" w:pos="0"/>
          </w:tabs>
          <w:ind w:left="0" w:firstLine="0"/>
        </w:pPr>
        <w:rPr>
          <w:rFonts w:ascii="宋体" w:hAnsi="宋体" w:eastAsia="宋体"/>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TRjYTM3YzkyNjljMzRhMTFjODcwM2IzYmQ1NzEifQ=="/>
  </w:docVars>
  <w:rsids>
    <w:rsidRoot w:val="4BDC742A"/>
    <w:rsid w:val="08F62644"/>
    <w:rsid w:val="17634AF0"/>
    <w:rsid w:val="179C1FDD"/>
    <w:rsid w:val="179E7FD7"/>
    <w:rsid w:val="19271589"/>
    <w:rsid w:val="20F621DE"/>
    <w:rsid w:val="23D72900"/>
    <w:rsid w:val="2DB83AE6"/>
    <w:rsid w:val="2ED53227"/>
    <w:rsid w:val="318F604A"/>
    <w:rsid w:val="325D098E"/>
    <w:rsid w:val="32892EB1"/>
    <w:rsid w:val="35527917"/>
    <w:rsid w:val="3E251484"/>
    <w:rsid w:val="3EFA62C5"/>
    <w:rsid w:val="448E07FB"/>
    <w:rsid w:val="45EF13EA"/>
    <w:rsid w:val="482F25DD"/>
    <w:rsid w:val="4BDC742A"/>
    <w:rsid w:val="4C724FE3"/>
    <w:rsid w:val="538413B9"/>
    <w:rsid w:val="56E41B48"/>
    <w:rsid w:val="5A6118F7"/>
    <w:rsid w:val="5C50666A"/>
    <w:rsid w:val="5D72EA27"/>
    <w:rsid w:val="5F5F2607"/>
    <w:rsid w:val="629B60B7"/>
    <w:rsid w:val="6AD218D9"/>
    <w:rsid w:val="6C5E6DEF"/>
    <w:rsid w:val="707F0971"/>
    <w:rsid w:val="75C65B4A"/>
    <w:rsid w:val="79600C79"/>
    <w:rsid w:val="799B610F"/>
    <w:rsid w:val="7AFD1904"/>
    <w:rsid w:val="7BB7CD2F"/>
    <w:rsid w:val="7FBF051E"/>
    <w:rsid w:val="CB3F93C3"/>
    <w:rsid w:val="ECEADE99"/>
    <w:rsid w:val="F5F96191"/>
    <w:rsid w:val="FE9F4F1E"/>
    <w:rsid w:val="FEEF3F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7"/>
      </w:tabs>
      <w:jc w:val="left"/>
    </w:pPr>
    <w:rPr>
      <w:sz w:val="18"/>
    </w:rPr>
  </w:style>
  <w:style w:type="paragraph" w:styleId="3">
    <w:name w:val="Body Text"/>
    <w:basedOn w:val="1"/>
    <w:next w:val="4"/>
    <w:qFormat/>
    <w:uiPriority w:val="0"/>
    <w:rPr>
      <w:rFonts w:ascii="Times New Roman" w:hAnsi="Times New Roman" w:eastAsia="仿宋_GB2312" w:cs="Times New Roman"/>
      <w:sz w:val="32"/>
    </w:rPr>
  </w:style>
  <w:style w:type="paragraph" w:styleId="4">
    <w:name w:val="Title"/>
    <w:basedOn w:val="1"/>
    <w:next w:val="1"/>
    <w:qFormat/>
    <w:uiPriority w:val="10"/>
    <w:pPr>
      <w:spacing w:before="300" w:after="200"/>
      <w:contextualSpacing/>
    </w:pPr>
    <w:rPr>
      <w:sz w:val="48"/>
      <w:szCs w:val="48"/>
    </w:rPr>
  </w:style>
  <w:style w:type="paragraph" w:styleId="5">
    <w:name w:val="header"/>
    <w:basedOn w:val="1"/>
    <w:qFormat/>
    <w:uiPriority w:val="0"/>
    <w:pPr>
      <w:pBdr>
        <w:bottom w:val="single" w:color="auto" w:sz="6" w:space="1"/>
      </w:pBdr>
      <w:tabs>
        <w:tab w:val="center" w:pos="4153"/>
        <w:tab w:val="right" w:pos="8307"/>
      </w:tabs>
      <w:jc w:val="center"/>
    </w:pPr>
    <w:rPr>
      <w:sz w:val="18"/>
    </w:rPr>
  </w:style>
  <w:style w:type="paragraph" w:styleId="6">
    <w:name w:val="footnote text"/>
    <w:basedOn w:val="1"/>
    <w:qFormat/>
    <w:uiPriority w:val="0"/>
    <w:pPr>
      <w:snapToGrid w:val="0"/>
      <w:jc w:val="left"/>
    </w:pPr>
    <w:rPr>
      <w:rFonts w:ascii="Calibri" w:hAnsi="Calibri" w:eastAsia="宋体"/>
      <w:sz w:val="18"/>
      <w:szCs w:val="20"/>
    </w:rPr>
  </w:style>
  <w:style w:type="paragraph" w:styleId="7">
    <w:name w:val="Body Text Indent 3"/>
    <w:basedOn w:val="1"/>
    <w:qFormat/>
    <w:uiPriority w:val="0"/>
    <w:pPr>
      <w:spacing w:line="400" w:lineRule="exact"/>
      <w:ind w:firstLine="200"/>
    </w:pPr>
    <w:rPr>
      <w:rFonts w:ascii="仿宋_GB2312" w:eastAsia="仿宋_GB2312"/>
      <w:b/>
      <w:bCs/>
      <w:sz w:val="32"/>
      <w:szCs w:val="20"/>
    </w:rPr>
  </w:style>
  <w:style w:type="table" w:styleId="9">
    <w:name w:val="Table Grid"/>
    <w:basedOn w:val="8"/>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表格文字"/>
    <w:basedOn w:val="1"/>
    <w:unhideWhenUsed/>
    <w:qFormat/>
    <w:uiPriority w:val="0"/>
    <w:pPr>
      <w:spacing w:before="25" w:beforeLines="0" w:after="25" w:afterLines="0"/>
    </w:pPr>
    <w:rPr>
      <w:rFonts w:hint="eastAsia" w:ascii="Times New Roman" w:eastAsia="宋体"/>
      <w:spacing w:val="10"/>
      <w:sz w:val="24"/>
      <w:szCs w:val="24"/>
    </w:rPr>
  </w:style>
  <w:style w:type="paragraph" w:customStyle="1" w:styleId="12">
    <w:name w:val="正文-公1"/>
    <w:basedOn w:val="1"/>
    <w:qFormat/>
    <w:uiPriority w:val="99"/>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4621</Words>
  <Characters>4964</Characters>
  <Lines>0</Lines>
  <Paragraphs>0</Paragraphs>
  <TotalTime>7</TotalTime>
  <ScaleCrop>false</ScaleCrop>
  <LinksUpToDate>false</LinksUpToDate>
  <CharactersWithSpaces>5358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2026-01-25T03:13:00Z</dcterms:created>
  <dc:creator>ゎ予澈℡</dc:creator>
  <cp:lastModifiedBy>A心如止水</cp:lastModifiedBy>
  <dcterms:modified xsi:type="dcterms:W3CDTF">2026-02-25T07:58:16Z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5C26180C4D4E4DF5AAF04F028A0E5824_13</vt:lpwstr>
  </property>
  <property fmtid="{D5CDD505-2E9C-101B-9397-08002B2CF9AE}" pid="4" name="KSOTemplateDocerSaveRecord">
    <vt:lpwstr>eyJoZGlkIjoiY2JjMTkyNTJmZmQyZTlmN2Y2M2MyNmJmNDk2MDYwOTUiLCJ1c2VySWQiOiIyMjY0MzYzOTkifQ==</vt:lpwstr>
  </property>
</Properties>
</file>